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4D71" w14:textId="77777777" w:rsidR="003617F4" w:rsidRPr="005251B0" w:rsidRDefault="003617F4" w:rsidP="0062373F">
      <w:pPr>
        <w:rPr>
          <w:lang w:val="tr-TR"/>
        </w:rPr>
      </w:pPr>
    </w:p>
    <w:p w14:paraId="7019F4AC" w14:textId="77777777" w:rsidR="00580D06" w:rsidRPr="005251B0" w:rsidRDefault="00580D06" w:rsidP="005E1AAF">
      <w:pPr>
        <w:ind w:left="-426"/>
        <w:rPr>
          <w:lang w:val="tr-TR"/>
        </w:rPr>
      </w:pPr>
    </w:p>
    <w:p w14:paraId="3D4730C9" w14:textId="3C9A7856" w:rsidR="0062373F" w:rsidRPr="004B0C69" w:rsidRDefault="0062373F" w:rsidP="0074777C">
      <w:pPr>
        <w:pStyle w:val="Balk4"/>
        <w:pBdr>
          <w:top w:val="single" w:sz="4" w:space="1" w:color="auto"/>
          <w:left w:val="single" w:sz="4" w:space="31" w:color="auto"/>
          <w:bottom w:val="single" w:sz="4" w:space="1" w:color="auto"/>
          <w:right w:val="single" w:sz="4" w:space="4" w:color="auto"/>
        </w:pBdr>
        <w:ind w:right="-28"/>
        <w:jc w:val="center"/>
        <w:rPr>
          <w:color w:val="000000" w:themeColor="text1"/>
          <w:sz w:val="40"/>
          <w:u w:val="none"/>
        </w:rPr>
      </w:pPr>
      <w:r w:rsidRPr="004B0C69">
        <w:rPr>
          <w:color w:val="000000" w:themeColor="text1"/>
          <w:sz w:val="40"/>
          <w:u w:val="none"/>
        </w:rPr>
        <w:t>PATENT BAŞVURULARI İÇİN</w:t>
      </w:r>
    </w:p>
    <w:p w14:paraId="52D53549" w14:textId="0D95B25C" w:rsidR="0062373F" w:rsidRPr="004B0C69" w:rsidRDefault="0062373F" w:rsidP="0074777C">
      <w:pPr>
        <w:pStyle w:val="Balk4"/>
        <w:pBdr>
          <w:top w:val="single" w:sz="4" w:space="1" w:color="auto"/>
          <w:left w:val="single" w:sz="4" w:space="31" w:color="auto"/>
          <w:bottom w:val="single" w:sz="4" w:space="1" w:color="auto"/>
          <w:right w:val="single" w:sz="4" w:space="4" w:color="auto"/>
        </w:pBdr>
        <w:ind w:right="-28"/>
        <w:jc w:val="center"/>
        <w:rPr>
          <w:color w:val="000000" w:themeColor="text1"/>
          <w:sz w:val="28"/>
          <w:szCs w:val="32"/>
          <w:u w:val="none"/>
        </w:rPr>
      </w:pPr>
      <w:r w:rsidRPr="004B0C69">
        <w:rPr>
          <w:color w:val="000000" w:themeColor="text1"/>
          <w:sz w:val="40"/>
          <w:u w:val="none"/>
        </w:rPr>
        <w:t>ÖN HAZIRLIK KILAVUZU</w:t>
      </w:r>
      <w:r w:rsidR="005251B0" w:rsidRPr="004B0C69">
        <w:rPr>
          <w:color w:val="000000" w:themeColor="text1"/>
          <w:sz w:val="40"/>
          <w:u w:val="none"/>
        </w:rPr>
        <w:t xml:space="preserve"> </w:t>
      </w:r>
      <w:r w:rsidRPr="004B0C69">
        <w:rPr>
          <w:color w:val="000000" w:themeColor="text1"/>
          <w:sz w:val="36"/>
          <w:u w:val="none"/>
        </w:rPr>
        <w:t>(</w:t>
      </w:r>
      <w:r w:rsidR="005251B0" w:rsidRPr="004B0C69">
        <w:rPr>
          <w:color w:val="000000" w:themeColor="text1"/>
          <w:sz w:val="36"/>
          <w:u w:val="none"/>
        </w:rPr>
        <w:t>Bilgisayar Yazılımları</w:t>
      </w:r>
      <w:r w:rsidRPr="004B0C69">
        <w:rPr>
          <w:color w:val="000000" w:themeColor="text1"/>
          <w:sz w:val="36"/>
          <w:u w:val="none"/>
        </w:rPr>
        <w:t>)</w:t>
      </w:r>
    </w:p>
    <w:p w14:paraId="44B03FF5" w14:textId="77777777" w:rsidR="004B0C69" w:rsidRPr="004B0C69" w:rsidRDefault="0062373F" w:rsidP="004B0C69">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color w:val="000000" w:themeColor="text1"/>
          <w:sz w:val="24"/>
        </w:rPr>
      </w:pPr>
      <w:r w:rsidRPr="004B0C69">
        <w:rPr>
          <w:rFonts w:ascii="Times New Roman" w:hAnsi="Times New Roman"/>
          <w:color w:val="000000" w:themeColor="text1"/>
        </w:rPr>
        <w:br/>
      </w:r>
      <w:r w:rsidR="004B0C69" w:rsidRPr="004B0C69">
        <w:rPr>
          <w:rFonts w:ascii="Times New Roman" w:hAnsi="Times New Roman"/>
          <w:color w:val="000000" w:themeColor="text1"/>
          <w:sz w:val="24"/>
        </w:rPr>
        <w:t>BULUŞ BİLDİRİM FORMU (BBF) DOLDURULMADAN ÖNCE DİKKAT EDİLMESİ GEREKEN HUSUSLAR</w:t>
      </w:r>
    </w:p>
    <w:p w14:paraId="38927AD0" w14:textId="77777777" w:rsidR="004B0C69" w:rsidRPr="004B0C69" w:rsidRDefault="004B0C69" w:rsidP="004B0C69">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color w:val="000000" w:themeColor="text1"/>
        </w:rPr>
      </w:pPr>
    </w:p>
    <w:p w14:paraId="667E4B1C" w14:textId="77777777" w:rsidR="004B0C69" w:rsidRPr="004B0C69" w:rsidRDefault="004B0C69" w:rsidP="004B0C69">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color w:val="000000" w:themeColor="text1"/>
          <w:sz w:val="24"/>
        </w:rPr>
      </w:pPr>
      <w:r w:rsidRPr="004B0C69">
        <w:rPr>
          <w:rFonts w:ascii="Times New Roman" w:hAnsi="Times New Roman"/>
          <w:b w:val="0"/>
          <w:color w:val="000000" w:themeColor="text1"/>
          <w:sz w:val="24"/>
        </w:rPr>
        <w:t>Ulusal ve Uluslararası alanda Patent ve Faydalı Model belgesi ile korunan buluşlar gerçek ve tüzel kişilerin en değerli varlıkları arasında yer almaktadır.</w:t>
      </w:r>
    </w:p>
    <w:p w14:paraId="1614714D" w14:textId="77777777" w:rsidR="004B0C69" w:rsidRPr="004B0C69" w:rsidRDefault="004B0C69" w:rsidP="004B0C69">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color w:val="000000" w:themeColor="text1"/>
          <w:sz w:val="24"/>
        </w:rPr>
      </w:pPr>
    </w:p>
    <w:p w14:paraId="294B61AE" w14:textId="77777777" w:rsidR="004B0C69" w:rsidRPr="00F43B4E" w:rsidRDefault="004B0C69" w:rsidP="004B0C69">
      <w:pPr>
        <w:jc w:val="both"/>
        <w:rPr>
          <w:rFonts w:ascii="Times New Roman" w:hAnsi="Times New Roman" w:cs="Times New Roman"/>
          <w:color w:val="000000" w:themeColor="text1"/>
        </w:rPr>
      </w:pPr>
      <w:r w:rsidRPr="004B0C69">
        <w:rPr>
          <w:rFonts w:ascii="Times New Roman" w:hAnsi="Times New Roman" w:cs="Times New Roman"/>
          <w:color w:val="000000" w:themeColor="text1"/>
        </w:rPr>
        <w:t xml:space="preserve">Bu </w:t>
      </w:r>
      <w:proofErr w:type="spellStart"/>
      <w:r w:rsidRPr="004B0C69">
        <w:rPr>
          <w:rFonts w:ascii="Times New Roman" w:hAnsi="Times New Roman" w:cs="Times New Roman"/>
          <w:color w:val="000000" w:themeColor="text1"/>
        </w:rPr>
        <w:t>buluş</w:t>
      </w:r>
      <w:proofErr w:type="spellEnd"/>
      <w:r w:rsidRPr="004B0C69">
        <w:rPr>
          <w:rFonts w:ascii="Times New Roman" w:hAnsi="Times New Roman" w:cs="Times New Roman"/>
          <w:color w:val="000000" w:themeColor="text1"/>
        </w:rPr>
        <w:t xml:space="preserve"> </w:t>
      </w:r>
      <w:proofErr w:type="spellStart"/>
      <w:r w:rsidRPr="004B0C69">
        <w:rPr>
          <w:rFonts w:ascii="Times New Roman" w:hAnsi="Times New Roman" w:cs="Times New Roman"/>
          <w:color w:val="000000" w:themeColor="text1"/>
        </w:rPr>
        <w:t>bildirim</w:t>
      </w:r>
      <w:proofErr w:type="spellEnd"/>
      <w:r w:rsidRPr="004B0C69">
        <w:rPr>
          <w:rFonts w:ascii="Times New Roman" w:hAnsi="Times New Roman" w:cs="Times New Roman"/>
          <w:color w:val="000000" w:themeColor="text1"/>
        </w:rPr>
        <w:t xml:space="preserve"> </w:t>
      </w:r>
      <w:proofErr w:type="spellStart"/>
      <w:r w:rsidRPr="004B0C69">
        <w:rPr>
          <w:rFonts w:ascii="Times New Roman" w:hAnsi="Times New Roman" w:cs="Times New Roman"/>
          <w:color w:val="000000" w:themeColor="text1"/>
        </w:rPr>
        <w:t>formuna</w:t>
      </w:r>
      <w:proofErr w:type="spellEnd"/>
      <w:r w:rsidRPr="004B0C69">
        <w:rPr>
          <w:rFonts w:ascii="Times New Roman" w:hAnsi="Times New Roman" w:cs="Times New Roman"/>
          <w:color w:val="000000" w:themeColor="text1"/>
        </w:rPr>
        <w:t xml:space="preserve"> </w:t>
      </w:r>
      <w:proofErr w:type="spellStart"/>
      <w:r w:rsidRPr="004B0C69">
        <w:rPr>
          <w:rFonts w:ascii="Times New Roman" w:hAnsi="Times New Roman" w:cs="Times New Roman"/>
          <w:color w:val="000000" w:themeColor="text1"/>
        </w:rPr>
        <w:t>uygun</w:t>
      </w:r>
      <w:proofErr w:type="spellEnd"/>
      <w:r w:rsidRPr="004B0C69">
        <w:rPr>
          <w:rFonts w:ascii="Times New Roman" w:hAnsi="Times New Roman" w:cs="Times New Roman"/>
          <w:color w:val="000000" w:themeColor="text1"/>
        </w:rPr>
        <w:t xml:space="preserve"> </w:t>
      </w:r>
      <w:proofErr w:type="spellStart"/>
      <w:r w:rsidRPr="004B0C69">
        <w:rPr>
          <w:rFonts w:ascii="Times New Roman" w:hAnsi="Times New Roman" w:cs="Times New Roman"/>
          <w:color w:val="000000" w:themeColor="text1"/>
        </w:rPr>
        <w:t>olarak</w:t>
      </w:r>
      <w:proofErr w:type="spellEnd"/>
      <w:r w:rsidRPr="004B0C69">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yapacağınız</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çalışma</w:t>
      </w:r>
      <w:proofErr w:type="spellEnd"/>
      <w:r w:rsidRPr="00F43B4E">
        <w:rPr>
          <w:rFonts w:ascii="Times New Roman" w:hAnsi="Times New Roman" w:cs="Times New Roman"/>
          <w:color w:val="000000" w:themeColor="text1"/>
        </w:rPr>
        <w:t>;</w:t>
      </w:r>
    </w:p>
    <w:p w14:paraId="4BEF075C" w14:textId="77777777" w:rsidR="004B0C69" w:rsidRPr="00F43B4E" w:rsidRDefault="004B0C69" w:rsidP="004B0C69">
      <w:pPr>
        <w:numPr>
          <w:ilvl w:val="0"/>
          <w:numId w:val="4"/>
        </w:numPr>
        <w:tabs>
          <w:tab w:val="clear" w:pos="927"/>
        </w:tabs>
        <w:ind w:left="360"/>
        <w:jc w:val="both"/>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Buluşunuzu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değerlendiren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uzmanlar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tarafından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iyi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şekilde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tanımlanabilmesi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w:t>
      </w:r>
    </w:p>
    <w:p w14:paraId="2BFA2246" w14:textId="77777777" w:rsidR="004B0C69" w:rsidRPr="00F43B4E" w:rsidRDefault="004B0C69" w:rsidP="004B0C69">
      <w:pPr>
        <w:numPr>
          <w:ilvl w:val="0"/>
          <w:numId w:val="4"/>
        </w:numPr>
        <w:tabs>
          <w:tab w:val="clear" w:pos="927"/>
        </w:tabs>
        <w:ind w:left="360"/>
        <w:jc w:val="both"/>
        <w:rPr>
          <w:rFonts w:ascii="Times New Roman" w:hAnsi="Times New Roman" w:cs="Times New Roman"/>
          <w:b/>
          <w:color w:val="000000" w:themeColor="text1"/>
        </w:rPr>
      </w:pPr>
      <w:r w:rsidRPr="00F43B4E">
        <w:rPr>
          <w:rFonts w:ascii="Times New Roman" w:hAnsi="Times New Roman" w:cs="Times New Roman"/>
          <w:color w:val="000000" w:themeColor="text1"/>
        </w:rPr>
        <w:t xml:space="preserve">Teknik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hukuki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olarak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istenen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korumanın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ilgili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elde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edilebilmesi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için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temel</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teşkil</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edecektir</w:t>
      </w:r>
      <w:proofErr w:type="spellEnd"/>
      <w:r w:rsidRPr="00F43B4E">
        <w:rPr>
          <w:rFonts w:ascii="Times New Roman" w:hAnsi="Times New Roman" w:cs="Times New Roman"/>
          <w:color w:val="000000" w:themeColor="text1"/>
        </w:rPr>
        <w:t xml:space="preserve">. Bu </w:t>
      </w:r>
      <w:proofErr w:type="spellStart"/>
      <w:r w:rsidRPr="00F43B4E">
        <w:rPr>
          <w:rFonts w:ascii="Times New Roman" w:hAnsi="Times New Roman" w:cs="Times New Roman"/>
          <w:color w:val="000000" w:themeColor="text1"/>
        </w:rPr>
        <w:t>nedenle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buluşunuz</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ilgili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bölümleri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doldururken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soruları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cevaplarken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azami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ölçüde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açık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anlaşılır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detaylı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bilgi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veriniz</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Açıklanmayan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bilginin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korunmayacağını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belirtmek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isteriz</w:t>
      </w:r>
      <w:proofErr w:type="spellEnd"/>
      <w:r w:rsidRPr="00F43B4E">
        <w:rPr>
          <w:rFonts w:ascii="Times New Roman" w:hAnsi="Times New Roman" w:cs="Times New Roman"/>
          <w:color w:val="000000" w:themeColor="text1"/>
        </w:rPr>
        <w:t>.</w:t>
      </w:r>
    </w:p>
    <w:p w14:paraId="3601A6B4" w14:textId="77777777" w:rsidR="004B0C69" w:rsidRPr="00F43B4E" w:rsidRDefault="004B0C69" w:rsidP="004B0C69">
      <w:pPr>
        <w:jc w:val="both"/>
        <w:rPr>
          <w:rFonts w:ascii="Times New Roman" w:hAnsi="Times New Roman" w:cs="Times New Roman"/>
          <w:b/>
          <w:color w:val="000000" w:themeColor="text1"/>
        </w:rPr>
      </w:pPr>
    </w:p>
    <w:p w14:paraId="786527F8" w14:textId="77777777" w:rsidR="004B0C69" w:rsidRPr="00F43B4E" w:rsidRDefault="004B0C69" w:rsidP="004B0C69">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b w:val="0"/>
          <w:color w:val="000000" w:themeColor="text1"/>
          <w:sz w:val="24"/>
        </w:rPr>
      </w:pPr>
    </w:p>
    <w:p w14:paraId="5BBB5A77" w14:textId="77777777" w:rsidR="004B0C69" w:rsidRPr="00F43B4E" w:rsidRDefault="004B0C69" w:rsidP="004B0C69">
      <w:pPr>
        <w:pStyle w:val="Balk6"/>
        <w:pBdr>
          <w:bottom w:val="single" w:sz="4" w:space="1" w:color="auto"/>
        </w:pBdr>
        <w:spacing w:before="0"/>
        <w:jc w:val="center"/>
        <w:rPr>
          <w:rFonts w:ascii="Times New Roman" w:hAnsi="Times New Roman" w:cs="Times New Roman"/>
          <w:b/>
          <w:color w:val="000000" w:themeColor="text1"/>
        </w:rPr>
      </w:pPr>
      <w:r w:rsidRPr="00F43B4E">
        <w:rPr>
          <w:rFonts w:ascii="Times New Roman" w:hAnsi="Times New Roman" w:cs="Times New Roman"/>
          <w:color w:val="000000" w:themeColor="text1"/>
        </w:rPr>
        <w:t xml:space="preserve">ÖNEMLİ TEMEL BİLGİLER </w:t>
      </w:r>
    </w:p>
    <w:p w14:paraId="3D8A6D5C" w14:textId="77777777" w:rsidR="004B0C69" w:rsidRPr="00F43B4E" w:rsidRDefault="004B0C69" w:rsidP="004B0C69">
      <w:pPr>
        <w:pStyle w:val="GvdeMetni2"/>
        <w:spacing w:before="0" w:after="0"/>
        <w:rPr>
          <w:rFonts w:ascii="Times New Roman" w:hAnsi="Times New Roman"/>
          <w:b w:val="0"/>
          <w:color w:val="000000" w:themeColor="text1"/>
          <w:sz w:val="24"/>
        </w:rPr>
      </w:pPr>
    </w:p>
    <w:p w14:paraId="02922C01" w14:textId="77777777" w:rsidR="004B0C69" w:rsidRPr="00F43B4E" w:rsidRDefault="004B0C69" w:rsidP="004B0C69">
      <w:pPr>
        <w:pStyle w:val="GvdeMetni2"/>
        <w:numPr>
          <w:ilvl w:val="0"/>
          <w:numId w:val="13"/>
        </w:numPr>
        <w:rPr>
          <w:rFonts w:ascii="Times New Roman" w:hAnsi="Times New Roman"/>
          <w:b w:val="0"/>
          <w:color w:val="000000" w:themeColor="text1"/>
          <w:sz w:val="24"/>
        </w:rPr>
      </w:pPr>
      <w:r w:rsidRPr="00F43B4E">
        <w:rPr>
          <w:rFonts w:ascii="Times New Roman" w:hAnsi="Times New Roman"/>
          <w:b w:val="0"/>
          <w:color w:val="000000" w:themeColor="text1"/>
          <w:sz w:val="24"/>
        </w:rPr>
        <w:t xml:space="preserve">Bu başvuru ile elde edeceğiniz hukuksal hakların kapsamının, </w:t>
      </w:r>
      <w:proofErr w:type="spellStart"/>
      <w:r w:rsidRPr="00F43B4E">
        <w:rPr>
          <w:rFonts w:ascii="Times New Roman" w:hAnsi="Times New Roman"/>
          <w:b w:val="0"/>
          <w:color w:val="000000" w:themeColor="text1"/>
          <w:sz w:val="24"/>
          <w:u w:val="single"/>
        </w:rPr>
        <w:t>BBF’de</w:t>
      </w:r>
      <w:proofErr w:type="spellEnd"/>
      <w:r w:rsidRPr="00F43B4E">
        <w:rPr>
          <w:rFonts w:ascii="Times New Roman" w:hAnsi="Times New Roman"/>
          <w:b w:val="0"/>
          <w:color w:val="000000" w:themeColor="text1"/>
          <w:sz w:val="24"/>
          <w:u w:val="single"/>
        </w:rPr>
        <w:t xml:space="preserve"> yer alan sorulara vereceğiniz cevapların detaylarına bağlı</w:t>
      </w:r>
      <w:r w:rsidRPr="00F43B4E">
        <w:rPr>
          <w:rFonts w:ascii="Times New Roman" w:hAnsi="Times New Roman"/>
          <w:b w:val="0"/>
          <w:color w:val="000000" w:themeColor="text1"/>
          <w:sz w:val="24"/>
        </w:rPr>
        <w:t xml:space="preserve"> olduğunu unutmayınız. </w:t>
      </w:r>
    </w:p>
    <w:p w14:paraId="3CAEE413" w14:textId="77777777" w:rsidR="004B0C69" w:rsidRPr="00F43B4E" w:rsidRDefault="004B0C69" w:rsidP="004B0C69">
      <w:pPr>
        <w:pStyle w:val="GvdeMetni2"/>
        <w:spacing w:before="0" w:after="0"/>
        <w:rPr>
          <w:rFonts w:ascii="Times New Roman" w:hAnsi="Times New Roman"/>
          <w:b w:val="0"/>
          <w:color w:val="000000" w:themeColor="text1"/>
          <w:sz w:val="24"/>
        </w:rPr>
      </w:pPr>
    </w:p>
    <w:p w14:paraId="1C709236" w14:textId="77777777" w:rsidR="004B0C69" w:rsidRPr="00F43B4E" w:rsidRDefault="004B0C69" w:rsidP="004B0C69">
      <w:pPr>
        <w:numPr>
          <w:ilvl w:val="0"/>
          <w:numId w:val="13"/>
        </w:numPr>
        <w:ind w:left="714" w:hanging="357"/>
        <w:jc w:val="both"/>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Hazırlanan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tarifname</w:t>
      </w:r>
      <w:proofErr w:type="spellEnd"/>
      <w:r w:rsidRPr="00F43B4E">
        <w:rPr>
          <w:rFonts w:ascii="Times New Roman" w:hAnsi="Times New Roman" w:cs="Times New Roman"/>
          <w:color w:val="000000" w:themeColor="text1"/>
        </w:rPr>
        <w:t xml:space="preserve"> </w:t>
      </w:r>
      <w:r w:rsidRPr="00F43B4E">
        <w:rPr>
          <w:rFonts w:ascii="Times New Roman" w:hAnsi="Times New Roman" w:cs="Times New Roman"/>
          <w:color w:val="000000" w:themeColor="text1"/>
          <w:u w:val="single"/>
        </w:rPr>
        <w:t>(</w:t>
      </w:r>
      <w:proofErr w:type="spellStart"/>
      <w:r w:rsidRPr="00F43B4E">
        <w:rPr>
          <w:rFonts w:ascii="Times New Roman" w:hAnsi="Times New Roman" w:cs="Times New Roman"/>
          <w:color w:val="000000" w:themeColor="text1"/>
          <w:u w:val="single"/>
        </w:rPr>
        <w:t>istemler</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özet</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ve</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teknik</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resimler</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rPr>
        <w:t>buluşu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rahatlıkla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ilgili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kişinin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uygulamaya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koyabileceği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kadar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açık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net </w:t>
      </w:r>
      <w:proofErr w:type="spellStart"/>
      <w:r w:rsidRPr="00F43B4E">
        <w:rPr>
          <w:rFonts w:ascii="Times New Roman" w:hAnsi="Times New Roman" w:cs="Times New Roman"/>
          <w:color w:val="000000" w:themeColor="text1"/>
        </w:rPr>
        <w:t>olmalıdır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Korumanın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kapsamını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ilişkin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verdiğiniz</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teknik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bilgiler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belirleyecektir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u w:val="single"/>
        </w:rPr>
        <w:t>Saklanan</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gizli</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tutulan</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veya</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açıklanmayan</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bilgi</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korunmayan</w:t>
      </w:r>
      <w:proofErr w:type="spellEnd"/>
      <w:r w:rsidRPr="00F43B4E">
        <w:rPr>
          <w:rFonts w:ascii="Times New Roman" w:hAnsi="Times New Roman" w:cs="Times New Roman"/>
          <w:color w:val="000000" w:themeColor="text1"/>
          <w:u w:val="single"/>
        </w:rPr>
        <w:t xml:space="preserve"> </w:t>
      </w:r>
      <w:proofErr w:type="spellStart"/>
      <w:r w:rsidRPr="00F43B4E">
        <w:rPr>
          <w:rFonts w:ascii="Times New Roman" w:hAnsi="Times New Roman" w:cs="Times New Roman"/>
          <w:color w:val="000000" w:themeColor="text1"/>
          <w:u w:val="single"/>
        </w:rPr>
        <w:t>bilgidir</w:t>
      </w:r>
      <w:proofErr w:type="spellEnd"/>
      <w:r w:rsidRPr="00F43B4E">
        <w:rPr>
          <w:rFonts w:ascii="Times New Roman" w:hAnsi="Times New Roman" w:cs="Times New Roman"/>
          <w:color w:val="000000" w:themeColor="text1"/>
        </w:rPr>
        <w:t xml:space="preserve">. </w:t>
      </w:r>
    </w:p>
    <w:p w14:paraId="25A5DBEA" w14:textId="77777777" w:rsidR="004B0C69" w:rsidRPr="00F43B4E" w:rsidRDefault="004B0C69" w:rsidP="004B0C69">
      <w:pPr>
        <w:pStyle w:val="GvdeMetni2"/>
        <w:spacing w:before="0" w:after="0"/>
        <w:ind w:right="-82"/>
        <w:rPr>
          <w:rFonts w:ascii="Times New Roman" w:hAnsi="Times New Roman"/>
          <w:b w:val="0"/>
          <w:color w:val="000000" w:themeColor="text1"/>
          <w:sz w:val="24"/>
        </w:rPr>
      </w:pPr>
    </w:p>
    <w:p w14:paraId="66F25F9F" w14:textId="77777777" w:rsidR="004B0C69" w:rsidRPr="00F43B4E" w:rsidRDefault="004B0C69" w:rsidP="004B0C69">
      <w:pPr>
        <w:pStyle w:val="GvdeMetni2"/>
        <w:numPr>
          <w:ilvl w:val="0"/>
          <w:numId w:val="13"/>
        </w:numPr>
        <w:ind w:left="714" w:right="-82" w:hanging="357"/>
        <w:rPr>
          <w:rFonts w:ascii="Times New Roman" w:hAnsi="Times New Roman"/>
          <w:b w:val="0"/>
          <w:color w:val="000000" w:themeColor="text1"/>
          <w:sz w:val="24"/>
        </w:rPr>
      </w:pPr>
      <w:r w:rsidRPr="00F43B4E">
        <w:rPr>
          <w:rFonts w:ascii="Times New Roman" w:hAnsi="Times New Roman"/>
          <w:b w:val="0"/>
          <w:color w:val="000000" w:themeColor="text1"/>
          <w:sz w:val="24"/>
          <w:u w:val="single"/>
        </w:rPr>
        <w:t xml:space="preserve">Resmi başvuru yapıldıktan sonra buluşu anlatan ve tarifname (istemler, özet ve teknik resimler) olarak tanımlanan dokümanın kapsamını aşacak şekilde ekleme/düzeltme yapma </w:t>
      </w:r>
      <w:proofErr w:type="gramStart"/>
      <w:r w:rsidRPr="00F43B4E">
        <w:rPr>
          <w:rFonts w:ascii="Times New Roman" w:hAnsi="Times New Roman"/>
          <w:b w:val="0"/>
          <w:color w:val="000000" w:themeColor="text1"/>
          <w:sz w:val="24"/>
          <w:u w:val="single"/>
        </w:rPr>
        <w:t>imkanı</w:t>
      </w:r>
      <w:proofErr w:type="gramEnd"/>
      <w:r w:rsidRPr="00F43B4E">
        <w:rPr>
          <w:rFonts w:ascii="Times New Roman" w:hAnsi="Times New Roman"/>
          <w:b w:val="0"/>
          <w:color w:val="000000" w:themeColor="text1"/>
          <w:sz w:val="24"/>
          <w:u w:val="single"/>
        </w:rPr>
        <w:t xml:space="preserve"> bulunmamaktadır.</w:t>
      </w:r>
    </w:p>
    <w:p w14:paraId="7B4B38C4" w14:textId="77777777" w:rsidR="004B0C69" w:rsidRPr="00F43B4E" w:rsidRDefault="004B0C69" w:rsidP="004B0C69">
      <w:pPr>
        <w:pStyle w:val="GvdeMetni2"/>
        <w:ind w:left="714" w:right="-82"/>
        <w:rPr>
          <w:rFonts w:ascii="Times New Roman" w:hAnsi="Times New Roman"/>
          <w:b w:val="0"/>
          <w:color w:val="000000" w:themeColor="text1"/>
          <w:sz w:val="24"/>
        </w:rPr>
      </w:pPr>
    </w:p>
    <w:p w14:paraId="0FCDA786" w14:textId="77777777" w:rsidR="004B0C69" w:rsidRPr="00F43B4E" w:rsidRDefault="004B0C69" w:rsidP="004B0C69">
      <w:pPr>
        <w:pStyle w:val="GvdeMetni2"/>
        <w:numPr>
          <w:ilvl w:val="0"/>
          <w:numId w:val="13"/>
        </w:numPr>
        <w:ind w:right="-82"/>
        <w:rPr>
          <w:rFonts w:ascii="Times New Roman" w:hAnsi="Times New Roman"/>
          <w:b w:val="0"/>
          <w:color w:val="000000" w:themeColor="text1"/>
          <w:sz w:val="24"/>
        </w:rPr>
      </w:pPr>
      <w:proofErr w:type="gramStart"/>
      <w:r w:rsidRPr="00F43B4E">
        <w:rPr>
          <w:rFonts w:ascii="Times New Roman" w:hAnsi="Times New Roman"/>
          <w:b w:val="0"/>
          <w:color w:val="000000" w:themeColor="text1"/>
          <w:sz w:val="24"/>
        </w:rPr>
        <w:t>Resmi</w:t>
      </w:r>
      <w:proofErr w:type="gramEnd"/>
      <w:r w:rsidRPr="00F43B4E">
        <w:rPr>
          <w:rFonts w:ascii="Times New Roman" w:hAnsi="Times New Roman"/>
          <w:b w:val="0"/>
          <w:color w:val="000000" w:themeColor="text1"/>
          <w:sz w:val="24"/>
        </w:rPr>
        <w:t xml:space="preserve"> kurumlar tarafından Patent prosedürü, tamamen resmi kuruma sunulan dokümanlarda yer alan bilgiler kapsamında değerlendirilmekte olduğundan, patent tarifnamesindeki olası eksiklik veya yanlışlıklar buluşunuza ilişkin hakların da eksik ve yanlış olma riskini doğuracaktır. </w:t>
      </w:r>
    </w:p>
    <w:p w14:paraId="5FA07DF2" w14:textId="77777777" w:rsidR="004B0C69" w:rsidRPr="00F43B4E" w:rsidRDefault="004B0C69" w:rsidP="004B0C69">
      <w:pPr>
        <w:pStyle w:val="GvdeMetni2"/>
        <w:ind w:right="-82"/>
        <w:rPr>
          <w:rFonts w:ascii="Times New Roman" w:hAnsi="Times New Roman"/>
          <w:b w:val="0"/>
          <w:color w:val="000000" w:themeColor="text1"/>
          <w:sz w:val="24"/>
        </w:rPr>
      </w:pPr>
    </w:p>
    <w:p w14:paraId="2B0C8495" w14:textId="77777777" w:rsidR="004B0C69" w:rsidRPr="00F43B4E" w:rsidRDefault="004B0C69" w:rsidP="004B0C69">
      <w:pPr>
        <w:pStyle w:val="GvdeMetni2"/>
        <w:numPr>
          <w:ilvl w:val="0"/>
          <w:numId w:val="13"/>
        </w:numPr>
        <w:rPr>
          <w:rFonts w:ascii="Times New Roman" w:hAnsi="Times New Roman"/>
          <w:b w:val="0"/>
          <w:color w:val="000000" w:themeColor="text1"/>
          <w:sz w:val="24"/>
        </w:rPr>
      </w:pPr>
      <w:r w:rsidRPr="00F43B4E">
        <w:rPr>
          <w:rFonts w:ascii="Times New Roman" w:hAnsi="Times New Roman"/>
          <w:b w:val="0"/>
          <w:color w:val="000000" w:themeColor="text1"/>
          <w:sz w:val="24"/>
        </w:rPr>
        <w:t xml:space="preserve">Patent dosyasının teknik ve hukuki bilgiye sahip yetkin bir patent vekili tarafından buluş sahibi ile koordineli bir şekilde hazırlanması büyük önem taşımaktadır.  </w:t>
      </w:r>
    </w:p>
    <w:p w14:paraId="2750FF2C" w14:textId="77777777" w:rsidR="004B0C69" w:rsidRDefault="004B0C69" w:rsidP="005251B0">
      <w:pPr>
        <w:spacing w:line="264" w:lineRule="auto"/>
        <w:ind w:left="-709"/>
        <w:jc w:val="both"/>
        <w:rPr>
          <w:rFonts w:ascii="Calibri" w:hAnsi="Calibri"/>
          <w:b/>
          <w:lang w:val="tr-TR"/>
        </w:rPr>
      </w:pPr>
    </w:p>
    <w:p w14:paraId="3FBE15BF" w14:textId="77777777" w:rsidR="004B0C69" w:rsidRDefault="004B0C69" w:rsidP="005251B0">
      <w:pPr>
        <w:spacing w:line="264" w:lineRule="auto"/>
        <w:ind w:left="-709"/>
        <w:jc w:val="both"/>
        <w:rPr>
          <w:rFonts w:ascii="Calibri" w:hAnsi="Calibri"/>
          <w:b/>
          <w:lang w:val="tr-TR"/>
        </w:rPr>
      </w:pPr>
    </w:p>
    <w:p w14:paraId="2ED6097E" w14:textId="77777777" w:rsidR="004B0C69" w:rsidRDefault="004B0C69" w:rsidP="005251B0">
      <w:pPr>
        <w:spacing w:line="264" w:lineRule="auto"/>
        <w:ind w:left="-709"/>
        <w:jc w:val="both"/>
        <w:rPr>
          <w:rFonts w:ascii="Calibri" w:hAnsi="Calibri"/>
          <w:b/>
          <w:lang w:val="tr-TR"/>
        </w:rPr>
      </w:pPr>
    </w:p>
    <w:p w14:paraId="2B14303F" w14:textId="77777777" w:rsidR="004B0C69" w:rsidRDefault="004B0C69" w:rsidP="005251B0">
      <w:pPr>
        <w:spacing w:line="264" w:lineRule="auto"/>
        <w:ind w:left="-709"/>
        <w:jc w:val="both"/>
        <w:rPr>
          <w:rFonts w:ascii="Calibri" w:hAnsi="Calibri"/>
          <w:b/>
          <w:lang w:val="tr-TR"/>
        </w:rPr>
      </w:pPr>
    </w:p>
    <w:p w14:paraId="48E0E1C3" w14:textId="77777777" w:rsidR="004B0C69" w:rsidRDefault="004B0C69" w:rsidP="005251B0">
      <w:pPr>
        <w:spacing w:line="264" w:lineRule="auto"/>
        <w:ind w:left="-709"/>
        <w:jc w:val="both"/>
        <w:rPr>
          <w:rFonts w:ascii="Calibri" w:hAnsi="Calibri"/>
          <w:b/>
          <w:lang w:val="tr-TR"/>
        </w:rPr>
      </w:pPr>
    </w:p>
    <w:p w14:paraId="57BD4161" w14:textId="201F29FC" w:rsidR="004B0C69" w:rsidRDefault="004B0C69" w:rsidP="005251B0">
      <w:pPr>
        <w:spacing w:line="264" w:lineRule="auto"/>
        <w:ind w:left="-709"/>
        <w:jc w:val="both"/>
        <w:rPr>
          <w:rFonts w:ascii="Calibri" w:hAnsi="Calibri"/>
          <w:b/>
          <w:lang w:val="tr-TR"/>
        </w:rPr>
      </w:pPr>
    </w:p>
    <w:p w14:paraId="669A6995" w14:textId="4CD16C71" w:rsidR="004B0C69" w:rsidRDefault="004B0C69" w:rsidP="005251B0">
      <w:pPr>
        <w:spacing w:line="264" w:lineRule="auto"/>
        <w:ind w:left="-709"/>
        <w:jc w:val="both"/>
        <w:rPr>
          <w:rFonts w:ascii="Calibri" w:hAnsi="Calibri"/>
          <w:b/>
          <w:lang w:val="tr-T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363"/>
      </w:tblGrid>
      <w:tr w:rsidR="004B0C69" w:rsidRPr="00F43B4E" w14:paraId="42D81F62" w14:textId="77777777" w:rsidTr="004B0C69">
        <w:trPr>
          <w:trHeight w:val="607"/>
        </w:trPr>
        <w:tc>
          <w:tcPr>
            <w:tcW w:w="9209" w:type="dxa"/>
            <w:gridSpan w:val="2"/>
            <w:tcBorders>
              <w:top w:val="single" w:sz="18" w:space="0" w:color="auto"/>
            </w:tcBorders>
            <w:shd w:val="clear" w:color="auto" w:fill="auto"/>
            <w:vAlign w:val="center"/>
          </w:tcPr>
          <w:p w14:paraId="64FC6C6B" w14:textId="77777777" w:rsidR="004B0C69" w:rsidRPr="00F43B4E" w:rsidRDefault="004B0C69" w:rsidP="004B0C69">
            <w:pPr>
              <w:jc w:val="center"/>
              <w:rPr>
                <w:rFonts w:ascii="Times New Roman" w:hAnsi="Times New Roman" w:cs="Times New Roman"/>
                <w:b/>
                <w:color w:val="000000" w:themeColor="text1"/>
              </w:rPr>
            </w:pPr>
            <w:r w:rsidRPr="00F43B4E">
              <w:rPr>
                <w:rFonts w:ascii="Times New Roman" w:hAnsi="Times New Roman" w:cs="Times New Roman"/>
                <w:b/>
                <w:color w:val="000000" w:themeColor="text1"/>
              </w:rPr>
              <w:t>BULUŞ SAHİBİNE AİT BİLGİ</w:t>
            </w:r>
          </w:p>
        </w:tc>
      </w:tr>
      <w:tr w:rsidR="004B0C69" w:rsidRPr="00F43B4E" w14:paraId="248DED59" w14:textId="77777777" w:rsidTr="004B0C69">
        <w:trPr>
          <w:trHeight w:val="879"/>
        </w:trPr>
        <w:tc>
          <w:tcPr>
            <w:tcW w:w="846" w:type="dxa"/>
            <w:vMerge w:val="restart"/>
            <w:shd w:val="clear" w:color="auto" w:fill="auto"/>
            <w:textDirection w:val="btLr"/>
            <w:vAlign w:val="center"/>
          </w:tcPr>
          <w:p w14:paraId="7838DC9F" w14:textId="77777777" w:rsidR="004B0C69" w:rsidRPr="00F43B4E" w:rsidRDefault="004B0C69" w:rsidP="004B0C69">
            <w:pPr>
              <w:ind w:left="113" w:right="113"/>
              <w:rPr>
                <w:rFonts w:ascii="Times New Roman" w:hAnsi="Times New Roman" w:cs="Times New Roman"/>
                <w:b/>
                <w:bCs/>
                <w:color w:val="000000" w:themeColor="text1"/>
              </w:rPr>
            </w:pPr>
            <w:r w:rsidRPr="00F43B4E">
              <w:rPr>
                <w:rFonts w:ascii="Times New Roman" w:hAnsi="Times New Roman" w:cs="Times New Roman"/>
                <w:b/>
                <w:bCs/>
                <w:color w:val="000000" w:themeColor="text1"/>
              </w:rPr>
              <w:t>BULUŞ SAHİBİ/SAHİPLERİNE AİT BİLGİ</w:t>
            </w:r>
          </w:p>
        </w:tc>
        <w:tc>
          <w:tcPr>
            <w:tcW w:w="8363" w:type="dxa"/>
            <w:shd w:val="clear" w:color="auto" w:fill="auto"/>
            <w:vAlign w:val="center"/>
          </w:tcPr>
          <w:p w14:paraId="3874C0CA" w14:textId="77777777" w:rsidR="004B0C69" w:rsidRPr="00F43B4E" w:rsidRDefault="004B0C69" w:rsidP="004B0C69">
            <w:pPr>
              <w:pStyle w:val="ListeParagraf"/>
              <w:numPr>
                <w:ilvl w:val="0"/>
                <w:numId w:val="14"/>
              </w:numPr>
              <w:ind w:left="180" w:firstLine="0"/>
              <w:contextualSpacing w:val="0"/>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Adı</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Soyadı</w:t>
            </w:r>
            <w:proofErr w:type="spellEnd"/>
            <w:r w:rsidRPr="00F43B4E">
              <w:rPr>
                <w:rFonts w:ascii="Times New Roman" w:hAnsi="Times New Roman" w:cs="Times New Roman"/>
                <w:b/>
                <w:color w:val="000000" w:themeColor="text1"/>
              </w:rPr>
              <w:t>:</w:t>
            </w:r>
          </w:p>
          <w:p w14:paraId="7214D720" w14:textId="77777777" w:rsidR="004B0C69" w:rsidRPr="00F43B4E" w:rsidRDefault="004B0C69" w:rsidP="004B0C69">
            <w:pPr>
              <w:ind w:left="180"/>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Adresi</w:t>
            </w:r>
            <w:proofErr w:type="spellEnd"/>
            <w:r w:rsidRPr="00F43B4E">
              <w:rPr>
                <w:rFonts w:ascii="Times New Roman" w:hAnsi="Times New Roman" w:cs="Times New Roman"/>
                <w:b/>
                <w:color w:val="000000" w:themeColor="text1"/>
              </w:rPr>
              <w:t>:</w:t>
            </w:r>
          </w:p>
        </w:tc>
      </w:tr>
      <w:tr w:rsidR="004B0C69" w:rsidRPr="00F43B4E" w14:paraId="15807351" w14:textId="77777777" w:rsidTr="004B0C69">
        <w:trPr>
          <w:trHeight w:val="518"/>
        </w:trPr>
        <w:tc>
          <w:tcPr>
            <w:tcW w:w="846" w:type="dxa"/>
            <w:vMerge/>
            <w:shd w:val="clear" w:color="auto" w:fill="auto"/>
            <w:vAlign w:val="center"/>
          </w:tcPr>
          <w:p w14:paraId="73D73995"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22C9098F"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Telefon</w:t>
            </w:r>
            <w:proofErr w:type="spellEnd"/>
            <w:r w:rsidRPr="00F43B4E">
              <w:rPr>
                <w:rFonts w:ascii="Times New Roman" w:hAnsi="Times New Roman" w:cs="Times New Roman"/>
                <w:b/>
                <w:color w:val="000000" w:themeColor="text1"/>
              </w:rPr>
              <w:t>:</w:t>
            </w:r>
          </w:p>
        </w:tc>
      </w:tr>
      <w:tr w:rsidR="004B0C69" w:rsidRPr="00F43B4E" w14:paraId="50D146AE" w14:textId="77777777" w:rsidTr="004B0C69">
        <w:trPr>
          <w:trHeight w:val="426"/>
        </w:trPr>
        <w:tc>
          <w:tcPr>
            <w:tcW w:w="846" w:type="dxa"/>
            <w:vMerge/>
            <w:shd w:val="clear" w:color="auto" w:fill="auto"/>
            <w:vAlign w:val="center"/>
          </w:tcPr>
          <w:p w14:paraId="7BD49F06"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26E596A7"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Faks</w:t>
            </w:r>
            <w:proofErr w:type="spellEnd"/>
            <w:r w:rsidRPr="00F43B4E">
              <w:rPr>
                <w:rFonts w:ascii="Times New Roman" w:hAnsi="Times New Roman" w:cs="Times New Roman"/>
                <w:b/>
                <w:color w:val="000000" w:themeColor="text1"/>
              </w:rPr>
              <w:t>: -</w:t>
            </w:r>
          </w:p>
        </w:tc>
      </w:tr>
      <w:tr w:rsidR="004B0C69" w:rsidRPr="00F43B4E" w14:paraId="607403A8" w14:textId="77777777" w:rsidTr="004B0C69">
        <w:trPr>
          <w:trHeight w:val="469"/>
        </w:trPr>
        <w:tc>
          <w:tcPr>
            <w:tcW w:w="846" w:type="dxa"/>
            <w:vMerge/>
            <w:shd w:val="clear" w:color="auto" w:fill="auto"/>
            <w:vAlign w:val="center"/>
          </w:tcPr>
          <w:p w14:paraId="07915C07"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6E8431B6"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TC </w:t>
            </w:r>
            <w:proofErr w:type="spellStart"/>
            <w:r w:rsidRPr="00F43B4E">
              <w:rPr>
                <w:rFonts w:ascii="Times New Roman" w:hAnsi="Times New Roman" w:cs="Times New Roman"/>
                <w:b/>
                <w:color w:val="000000" w:themeColor="text1"/>
              </w:rPr>
              <w:t>Kimlik</w:t>
            </w:r>
            <w:proofErr w:type="spellEnd"/>
            <w:r w:rsidRPr="00F43B4E">
              <w:rPr>
                <w:rFonts w:ascii="Times New Roman" w:hAnsi="Times New Roman" w:cs="Times New Roman"/>
                <w:b/>
                <w:color w:val="000000" w:themeColor="text1"/>
              </w:rPr>
              <w:t xml:space="preserve"> No:</w:t>
            </w:r>
          </w:p>
        </w:tc>
      </w:tr>
      <w:tr w:rsidR="004B0C69" w:rsidRPr="00F43B4E" w14:paraId="575F059B" w14:textId="77777777" w:rsidTr="004B0C69">
        <w:trPr>
          <w:trHeight w:val="496"/>
        </w:trPr>
        <w:tc>
          <w:tcPr>
            <w:tcW w:w="846" w:type="dxa"/>
            <w:vMerge/>
            <w:shd w:val="clear" w:color="auto" w:fill="auto"/>
            <w:vAlign w:val="center"/>
          </w:tcPr>
          <w:p w14:paraId="5DBD3DA3"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3FF28EDA"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Görevli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Olduğu</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Üniversite</w:t>
            </w:r>
            <w:proofErr w:type="spellEnd"/>
            <w:r w:rsidRPr="00F43B4E">
              <w:rPr>
                <w:rFonts w:ascii="Times New Roman" w:hAnsi="Times New Roman" w:cs="Times New Roman"/>
                <w:b/>
                <w:color w:val="000000" w:themeColor="text1"/>
              </w:rPr>
              <w:t>/</w:t>
            </w:r>
            <w:proofErr w:type="spellStart"/>
            <w:r w:rsidRPr="00F43B4E">
              <w:rPr>
                <w:rFonts w:ascii="Times New Roman" w:hAnsi="Times New Roman" w:cs="Times New Roman"/>
                <w:b/>
                <w:color w:val="000000" w:themeColor="text1"/>
              </w:rPr>
              <w:t>Kurum</w:t>
            </w:r>
            <w:proofErr w:type="spellEnd"/>
            <w:r w:rsidRPr="00F43B4E">
              <w:rPr>
                <w:rFonts w:ascii="Times New Roman" w:hAnsi="Times New Roman" w:cs="Times New Roman"/>
                <w:b/>
                <w:color w:val="000000" w:themeColor="text1"/>
              </w:rPr>
              <w:t>/</w:t>
            </w:r>
            <w:proofErr w:type="spellStart"/>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spellEnd"/>
            <w:proofErr w:type="gramEnd"/>
            <w:r w:rsidRPr="00F43B4E">
              <w:rPr>
                <w:rFonts w:ascii="Times New Roman" w:hAnsi="Times New Roman" w:cs="Times New Roman"/>
                <w:bCs/>
                <w:color w:val="000000" w:themeColor="text1"/>
              </w:rPr>
              <w:t xml:space="preserve"> </w:t>
            </w:r>
            <w:proofErr w:type="spellStart"/>
            <w:r w:rsidRPr="00F43B4E">
              <w:rPr>
                <w:rFonts w:ascii="Times New Roman" w:hAnsi="Times New Roman" w:cs="Times New Roman"/>
                <w:bCs/>
                <w:color w:val="000000" w:themeColor="text1"/>
              </w:rPr>
              <w:t>Üniversitesi</w:t>
            </w:r>
            <w:proofErr w:type="spellEnd"/>
          </w:p>
        </w:tc>
      </w:tr>
      <w:tr w:rsidR="004B0C69" w:rsidRPr="00F43B4E" w14:paraId="5D5130DC" w14:textId="77777777" w:rsidTr="004B0C69">
        <w:trPr>
          <w:trHeight w:val="559"/>
        </w:trPr>
        <w:tc>
          <w:tcPr>
            <w:tcW w:w="846" w:type="dxa"/>
            <w:vMerge/>
            <w:shd w:val="clear" w:color="auto" w:fill="auto"/>
            <w:vAlign w:val="center"/>
          </w:tcPr>
          <w:p w14:paraId="7366DEED"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4C831F36"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Buluşa</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Verdiği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Katkı</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Oranı</w:t>
            </w:r>
            <w:proofErr w:type="spellEnd"/>
            <w:r w:rsidRPr="00F43B4E">
              <w:rPr>
                <w:rFonts w:ascii="Times New Roman" w:hAnsi="Times New Roman" w:cs="Times New Roman"/>
                <w:b/>
                <w:color w:val="000000" w:themeColor="text1"/>
              </w:rPr>
              <w:t>:</w:t>
            </w:r>
          </w:p>
        </w:tc>
      </w:tr>
      <w:tr w:rsidR="004B0C69" w:rsidRPr="00F43B4E" w14:paraId="33DEA027" w14:textId="77777777" w:rsidTr="004B0C69">
        <w:trPr>
          <w:trHeight w:val="411"/>
        </w:trPr>
        <w:tc>
          <w:tcPr>
            <w:tcW w:w="846" w:type="dxa"/>
            <w:vMerge/>
            <w:shd w:val="clear" w:color="auto" w:fill="auto"/>
            <w:vAlign w:val="center"/>
          </w:tcPr>
          <w:p w14:paraId="0ECC4463"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4D6842FC"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e-</w:t>
            </w:r>
            <w:proofErr w:type="spellStart"/>
            <w:r w:rsidRPr="00F43B4E">
              <w:rPr>
                <w:rFonts w:ascii="Times New Roman" w:hAnsi="Times New Roman" w:cs="Times New Roman"/>
                <w:b/>
                <w:color w:val="000000" w:themeColor="text1"/>
              </w:rPr>
              <w:t>posta</w:t>
            </w:r>
            <w:proofErr w:type="spellEnd"/>
            <w:r w:rsidRPr="00F43B4E">
              <w:rPr>
                <w:rFonts w:ascii="Times New Roman" w:hAnsi="Times New Roman" w:cs="Times New Roman"/>
                <w:b/>
                <w:color w:val="000000" w:themeColor="text1"/>
              </w:rPr>
              <w:t>:</w:t>
            </w:r>
          </w:p>
        </w:tc>
      </w:tr>
      <w:tr w:rsidR="004B0C69" w:rsidRPr="00F43B4E" w14:paraId="6913B377" w14:textId="77777777" w:rsidTr="004B0C69">
        <w:trPr>
          <w:trHeight w:val="823"/>
        </w:trPr>
        <w:tc>
          <w:tcPr>
            <w:tcW w:w="846" w:type="dxa"/>
            <w:vMerge w:val="restart"/>
            <w:shd w:val="clear" w:color="auto" w:fill="auto"/>
            <w:vAlign w:val="center"/>
          </w:tcPr>
          <w:p w14:paraId="7EB2D381"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2D68E5D0" w14:textId="77777777" w:rsidR="004B0C69" w:rsidRPr="00F43B4E" w:rsidRDefault="004B0C69" w:rsidP="004B0C69">
            <w:pPr>
              <w:rPr>
                <w:rFonts w:ascii="Times New Roman" w:hAnsi="Times New Roman" w:cs="Times New Roman"/>
                <w:b/>
                <w:color w:val="000000" w:themeColor="text1"/>
              </w:rPr>
            </w:pPr>
          </w:p>
          <w:p w14:paraId="2C453069"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2- </w:t>
            </w:r>
            <w:proofErr w:type="spellStart"/>
            <w:r w:rsidRPr="00F43B4E">
              <w:rPr>
                <w:rFonts w:ascii="Times New Roman" w:hAnsi="Times New Roman" w:cs="Times New Roman"/>
                <w:b/>
                <w:color w:val="000000" w:themeColor="text1"/>
              </w:rPr>
              <w:t>Adı</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Soyadı</w:t>
            </w:r>
            <w:proofErr w:type="spellEnd"/>
            <w:r w:rsidRPr="00F43B4E">
              <w:rPr>
                <w:rFonts w:ascii="Times New Roman" w:hAnsi="Times New Roman" w:cs="Times New Roman"/>
                <w:b/>
                <w:color w:val="000000" w:themeColor="text1"/>
              </w:rPr>
              <w:t>:</w:t>
            </w:r>
          </w:p>
          <w:p w14:paraId="755EE96F" w14:textId="77777777" w:rsidR="004B0C69" w:rsidRPr="00F43B4E" w:rsidRDefault="004B0C69" w:rsidP="004B0C69">
            <w:pPr>
              <w:rPr>
                <w:rFonts w:ascii="Times New Roman" w:hAnsi="Times New Roman" w:cs="Times New Roman"/>
                <w:color w:val="000000" w:themeColor="text1"/>
              </w:rPr>
            </w:pPr>
            <w:proofErr w:type="spellStart"/>
            <w:r w:rsidRPr="00F43B4E">
              <w:rPr>
                <w:rFonts w:ascii="Times New Roman" w:hAnsi="Times New Roman" w:cs="Times New Roman"/>
                <w:b/>
                <w:color w:val="000000" w:themeColor="text1"/>
              </w:rPr>
              <w:t>Adresi</w:t>
            </w:r>
            <w:proofErr w:type="spellEnd"/>
            <w:r w:rsidRPr="00F43B4E">
              <w:rPr>
                <w:rFonts w:ascii="Times New Roman" w:hAnsi="Times New Roman" w:cs="Times New Roman"/>
                <w:b/>
                <w:color w:val="000000" w:themeColor="text1"/>
              </w:rPr>
              <w:t>:</w:t>
            </w:r>
          </w:p>
          <w:p w14:paraId="552E377E" w14:textId="77777777" w:rsidR="004B0C69" w:rsidRPr="00F43B4E" w:rsidRDefault="004B0C69" w:rsidP="004B0C69">
            <w:pPr>
              <w:rPr>
                <w:rFonts w:ascii="Times New Roman" w:hAnsi="Times New Roman" w:cs="Times New Roman"/>
                <w:b/>
                <w:color w:val="000000" w:themeColor="text1"/>
              </w:rPr>
            </w:pPr>
          </w:p>
        </w:tc>
      </w:tr>
      <w:tr w:rsidR="004B0C69" w:rsidRPr="00F43B4E" w14:paraId="1F1C4C27" w14:textId="77777777" w:rsidTr="004B0C69">
        <w:trPr>
          <w:trHeight w:val="451"/>
        </w:trPr>
        <w:tc>
          <w:tcPr>
            <w:tcW w:w="846" w:type="dxa"/>
            <w:vMerge/>
            <w:shd w:val="clear" w:color="auto" w:fill="auto"/>
            <w:vAlign w:val="center"/>
          </w:tcPr>
          <w:p w14:paraId="33D8BC24"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1CB677BD"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Telefon</w:t>
            </w:r>
            <w:proofErr w:type="spellEnd"/>
            <w:r w:rsidRPr="00F43B4E">
              <w:rPr>
                <w:rFonts w:ascii="Times New Roman" w:hAnsi="Times New Roman" w:cs="Times New Roman"/>
                <w:b/>
                <w:color w:val="000000" w:themeColor="text1"/>
              </w:rPr>
              <w:t>:</w:t>
            </w:r>
          </w:p>
        </w:tc>
      </w:tr>
      <w:tr w:rsidR="004B0C69" w:rsidRPr="00F43B4E" w14:paraId="3D48E717" w14:textId="77777777" w:rsidTr="004B0C69">
        <w:trPr>
          <w:trHeight w:val="412"/>
        </w:trPr>
        <w:tc>
          <w:tcPr>
            <w:tcW w:w="846" w:type="dxa"/>
            <w:vMerge/>
            <w:shd w:val="clear" w:color="auto" w:fill="auto"/>
            <w:vAlign w:val="center"/>
          </w:tcPr>
          <w:p w14:paraId="1BA23A61" w14:textId="77777777" w:rsidR="004B0C69" w:rsidRPr="00F43B4E" w:rsidRDefault="004B0C69" w:rsidP="004B0C69">
            <w:pPr>
              <w:rPr>
                <w:rFonts w:ascii="Times New Roman" w:hAnsi="Times New Roman" w:cs="Times New Roman"/>
                <w:b/>
                <w:color w:val="000000" w:themeColor="text1"/>
              </w:rPr>
            </w:pPr>
          </w:p>
        </w:tc>
        <w:tc>
          <w:tcPr>
            <w:tcW w:w="8363" w:type="dxa"/>
            <w:shd w:val="clear" w:color="auto" w:fill="auto"/>
            <w:vAlign w:val="center"/>
          </w:tcPr>
          <w:p w14:paraId="39A65648"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Faks</w:t>
            </w:r>
            <w:proofErr w:type="spellEnd"/>
            <w:r w:rsidRPr="00F43B4E">
              <w:rPr>
                <w:rFonts w:ascii="Times New Roman" w:hAnsi="Times New Roman" w:cs="Times New Roman"/>
                <w:b/>
                <w:color w:val="000000" w:themeColor="text1"/>
              </w:rPr>
              <w:t>: -</w:t>
            </w:r>
          </w:p>
        </w:tc>
      </w:tr>
      <w:tr w:rsidR="004B0C69" w:rsidRPr="00F43B4E" w14:paraId="129B2B5F" w14:textId="77777777" w:rsidTr="004B0C69">
        <w:trPr>
          <w:trHeight w:val="408"/>
        </w:trPr>
        <w:tc>
          <w:tcPr>
            <w:tcW w:w="846" w:type="dxa"/>
            <w:vMerge/>
            <w:tcBorders>
              <w:bottom w:val="single" w:sz="4" w:space="0" w:color="auto"/>
            </w:tcBorders>
            <w:shd w:val="clear" w:color="auto" w:fill="auto"/>
            <w:vAlign w:val="center"/>
          </w:tcPr>
          <w:p w14:paraId="30D63C84"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25DC61A8"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TC </w:t>
            </w:r>
            <w:proofErr w:type="spellStart"/>
            <w:r w:rsidRPr="00F43B4E">
              <w:rPr>
                <w:rFonts w:ascii="Times New Roman" w:hAnsi="Times New Roman" w:cs="Times New Roman"/>
                <w:b/>
                <w:color w:val="000000" w:themeColor="text1"/>
              </w:rPr>
              <w:t>Kimlik</w:t>
            </w:r>
            <w:proofErr w:type="spellEnd"/>
            <w:r w:rsidRPr="00F43B4E">
              <w:rPr>
                <w:rFonts w:ascii="Times New Roman" w:hAnsi="Times New Roman" w:cs="Times New Roman"/>
                <w:b/>
                <w:color w:val="000000" w:themeColor="text1"/>
              </w:rPr>
              <w:t xml:space="preserve"> No:</w:t>
            </w:r>
          </w:p>
        </w:tc>
      </w:tr>
      <w:tr w:rsidR="004B0C69" w:rsidRPr="00F43B4E" w14:paraId="2E8E54A7" w14:textId="77777777" w:rsidTr="004B0C69">
        <w:trPr>
          <w:trHeight w:val="414"/>
        </w:trPr>
        <w:tc>
          <w:tcPr>
            <w:tcW w:w="846" w:type="dxa"/>
            <w:vMerge/>
            <w:tcBorders>
              <w:bottom w:val="nil"/>
            </w:tcBorders>
            <w:shd w:val="clear" w:color="auto" w:fill="auto"/>
            <w:vAlign w:val="center"/>
          </w:tcPr>
          <w:p w14:paraId="65DB9DF9"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354837B8"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Görevli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Olduğu</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Üniversite</w:t>
            </w:r>
            <w:proofErr w:type="spellEnd"/>
            <w:r w:rsidRPr="00F43B4E">
              <w:rPr>
                <w:rFonts w:ascii="Times New Roman" w:hAnsi="Times New Roman" w:cs="Times New Roman"/>
                <w:b/>
                <w:color w:val="000000" w:themeColor="text1"/>
              </w:rPr>
              <w:t>/</w:t>
            </w:r>
            <w:proofErr w:type="spellStart"/>
            <w:r w:rsidRPr="00F43B4E">
              <w:rPr>
                <w:rFonts w:ascii="Times New Roman" w:hAnsi="Times New Roman" w:cs="Times New Roman"/>
                <w:b/>
                <w:color w:val="000000" w:themeColor="text1"/>
              </w:rPr>
              <w:t>Kurum</w:t>
            </w:r>
            <w:proofErr w:type="spellEnd"/>
            <w:r w:rsidRPr="00F43B4E">
              <w:rPr>
                <w:rFonts w:ascii="Times New Roman" w:hAnsi="Times New Roman" w:cs="Times New Roman"/>
                <w:b/>
                <w:color w:val="000000" w:themeColor="text1"/>
              </w:rPr>
              <w:t>/</w:t>
            </w:r>
            <w:proofErr w:type="spellStart"/>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spellEnd"/>
            <w:proofErr w:type="gramEnd"/>
            <w:r w:rsidRPr="00F43B4E">
              <w:rPr>
                <w:rFonts w:ascii="Times New Roman" w:hAnsi="Times New Roman" w:cs="Times New Roman"/>
                <w:bCs/>
                <w:color w:val="000000" w:themeColor="text1"/>
              </w:rPr>
              <w:t xml:space="preserve"> </w:t>
            </w:r>
            <w:proofErr w:type="spellStart"/>
            <w:r w:rsidRPr="00F43B4E">
              <w:rPr>
                <w:rFonts w:ascii="Times New Roman" w:hAnsi="Times New Roman" w:cs="Times New Roman"/>
                <w:bCs/>
                <w:color w:val="000000" w:themeColor="text1"/>
              </w:rPr>
              <w:t>Üniversitesi</w:t>
            </w:r>
            <w:proofErr w:type="spellEnd"/>
          </w:p>
        </w:tc>
      </w:tr>
      <w:tr w:rsidR="004B0C69" w:rsidRPr="00F43B4E" w14:paraId="637B6683" w14:textId="77777777" w:rsidTr="004B0C69">
        <w:trPr>
          <w:trHeight w:val="419"/>
        </w:trPr>
        <w:tc>
          <w:tcPr>
            <w:tcW w:w="846" w:type="dxa"/>
            <w:vMerge/>
            <w:tcBorders>
              <w:bottom w:val="nil"/>
            </w:tcBorders>
            <w:shd w:val="clear" w:color="auto" w:fill="auto"/>
            <w:vAlign w:val="center"/>
          </w:tcPr>
          <w:p w14:paraId="25525719"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2E4180C"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Buluşa</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Verdiği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Katkı</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Oranı</w:t>
            </w:r>
            <w:proofErr w:type="spellEnd"/>
            <w:r w:rsidRPr="00F43B4E">
              <w:rPr>
                <w:rFonts w:ascii="Times New Roman" w:hAnsi="Times New Roman" w:cs="Times New Roman"/>
                <w:b/>
                <w:color w:val="000000" w:themeColor="text1"/>
              </w:rPr>
              <w:t>:</w:t>
            </w:r>
          </w:p>
        </w:tc>
      </w:tr>
      <w:tr w:rsidR="004B0C69" w:rsidRPr="00F43B4E" w14:paraId="1F4DB11B" w14:textId="77777777" w:rsidTr="004B0C69">
        <w:trPr>
          <w:trHeight w:val="281"/>
        </w:trPr>
        <w:tc>
          <w:tcPr>
            <w:tcW w:w="846" w:type="dxa"/>
            <w:vMerge/>
            <w:tcBorders>
              <w:bottom w:val="nil"/>
            </w:tcBorders>
            <w:shd w:val="clear" w:color="auto" w:fill="auto"/>
            <w:vAlign w:val="center"/>
          </w:tcPr>
          <w:p w14:paraId="1018ADD9"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1DD213C8"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e-</w:t>
            </w:r>
            <w:proofErr w:type="spellStart"/>
            <w:r w:rsidRPr="00F43B4E">
              <w:rPr>
                <w:rFonts w:ascii="Times New Roman" w:hAnsi="Times New Roman" w:cs="Times New Roman"/>
                <w:b/>
                <w:color w:val="000000" w:themeColor="text1"/>
              </w:rPr>
              <w:t>posta</w:t>
            </w:r>
            <w:proofErr w:type="spellEnd"/>
            <w:r w:rsidRPr="00F43B4E">
              <w:rPr>
                <w:rFonts w:ascii="Times New Roman" w:hAnsi="Times New Roman" w:cs="Times New Roman"/>
                <w:b/>
                <w:color w:val="000000" w:themeColor="text1"/>
              </w:rPr>
              <w:t>:</w:t>
            </w:r>
          </w:p>
        </w:tc>
      </w:tr>
      <w:tr w:rsidR="004B0C69" w:rsidRPr="00F43B4E" w14:paraId="11E6FC60" w14:textId="77777777" w:rsidTr="004B0C69">
        <w:trPr>
          <w:trHeight w:val="412"/>
        </w:trPr>
        <w:tc>
          <w:tcPr>
            <w:tcW w:w="846" w:type="dxa"/>
            <w:tcBorders>
              <w:top w:val="nil"/>
              <w:bottom w:val="nil"/>
            </w:tcBorders>
            <w:shd w:val="clear" w:color="auto" w:fill="auto"/>
            <w:vAlign w:val="center"/>
          </w:tcPr>
          <w:p w14:paraId="02901D4C"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DC0A0D5"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Telefon</w:t>
            </w:r>
            <w:proofErr w:type="spellEnd"/>
            <w:r w:rsidRPr="00F43B4E">
              <w:rPr>
                <w:rFonts w:ascii="Times New Roman" w:hAnsi="Times New Roman" w:cs="Times New Roman"/>
                <w:b/>
                <w:color w:val="000000" w:themeColor="text1"/>
              </w:rPr>
              <w:t>:</w:t>
            </w:r>
          </w:p>
        </w:tc>
      </w:tr>
      <w:tr w:rsidR="004B0C69" w:rsidRPr="00F43B4E" w14:paraId="47BFAAAC" w14:textId="77777777" w:rsidTr="004B0C69">
        <w:trPr>
          <w:trHeight w:val="404"/>
        </w:trPr>
        <w:tc>
          <w:tcPr>
            <w:tcW w:w="846" w:type="dxa"/>
            <w:tcBorders>
              <w:top w:val="nil"/>
              <w:bottom w:val="nil"/>
            </w:tcBorders>
            <w:shd w:val="clear" w:color="auto" w:fill="auto"/>
            <w:vAlign w:val="center"/>
          </w:tcPr>
          <w:p w14:paraId="656CB621"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1694063A"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Faks</w:t>
            </w:r>
            <w:proofErr w:type="spellEnd"/>
            <w:r w:rsidRPr="00F43B4E">
              <w:rPr>
                <w:rFonts w:ascii="Times New Roman" w:hAnsi="Times New Roman" w:cs="Times New Roman"/>
                <w:b/>
                <w:color w:val="000000" w:themeColor="text1"/>
              </w:rPr>
              <w:t>: -</w:t>
            </w:r>
          </w:p>
        </w:tc>
      </w:tr>
      <w:tr w:rsidR="004B0C69" w:rsidRPr="00F43B4E" w14:paraId="66C959A0" w14:textId="77777777" w:rsidTr="004B0C69">
        <w:trPr>
          <w:trHeight w:val="546"/>
        </w:trPr>
        <w:tc>
          <w:tcPr>
            <w:tcW w:w="846" w:type="dxa"/>
            <w:tcBorders>
              <w:top w:val="nil"/>
              <w:bottom w:val="nil"/>
            </w:tcBorders>
            <w:shd w:val="clear" w:color="auto" w:fill="auto"/>
            <w:vAlign w:val="center"/>
          </w:tcPr>
          <w:p w14:paraId="1F036CE4"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1752996"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TC </w:t>
            </w:r>
            <w:proofErr w:type="spellStart"/>
            <w:r w:rsidRPr="00F43B4E">
              <w:rPr>
                <w:rFonts w:ascii="Times New Roman" w:hAnsi="Times New Roman" w:cs="Times New Roman"/>
                <w:b/>
                <w:color w:val="000000" w:themeColor="text1"/>
              </w:rPr>
              <w:t>Kimlik</w:t>
            </w:r>
            <w:proofErr w:type="spellEnd"/>
            <w:r w:rsidRPr="00F43B4E">
              <w:rPr>
                <w:rFonts w:ascii="Times New Roman" w:hAnsi="Times New Roman" w:cs="Times New Roman"/>
                <w:b/>
                <w:color w:val="000000" w:themeColor="text1"/>
              </w:rPr>
              <w:t xml:space="preserve"> No:</w:t>
            </w:r>
          </w:p>
        </w:tc>
      </w:tr>
      <w:tr w:rsidR="004B0C69" w:rsidRPr="00F43B4E" w14:paraId="576FC9A7" w14:textId="77777777" w:rsidTr="004B0C69">
        <w:trPr>
          <w:trHeight w:val="546"/>
        </w:trPr>
        <w:tc>
          <w:tcPr>
            <w:tcW w:w="846" w:type="dxa"/>
            <w:tcBorders>
              <w:top w:val="nil"/>
              <w:bottom w:val="nil"/>
            </w:tcBorders>
            <w:shd w:val="clear" w:color="auto" w:fill="auto"/>
            <w:vAlign w:val="center"/>
          </w:tcPr>
          <w:p w14:paraId="55802BCF"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311D987D"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Görevli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Olduğu</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Üniversite</w:t>
            </w:r>
            <w:proofErr w:type="spellEnd"/>
            <w:r w:rsidRPr="00F43B4E">
              <w:rPr>
                <w:rFonts w:ascii="Times New Roman" w:hAnsi="Times New Roman" w:cs="Times New Roman"/>
                <w:b/>
                <w:color w:val="000000" w:themeColor="text1"/>
              </w:rPr>
              <w:t>/</w:t>
            </w:r>
            <w:proofErr w:type="spellStart"/>
            <w:r w:rsidRPr="00F43B4E">
              <w:rPr>
                <w:rFonts w:ascii="Times New Roman" w:hAnsi="Times New Roman" w:cs="Times New Roman"/>
                <w:b/>
                <w:color w:val="000000" w:themeColor="text1"/>
              </w:rPr>
              <w:t>Kurum</w:t>
            </w:r>
            <w:proofErr w:type="spellEnd"/>
            <w:r w:rsidRPr="00F43B4E">
              <w:rPr>
                <w:rFonts w:ascii="Times New Roman" w:hAnsi="Times New Roman" w:cs="Times New Roman"/>
                <w:b/>
                <w:color w:val="000000" w:themeColor="text1"/>
              </w:rPr>
              <w:t>/</w:t>
            </w:r>
            <w:proofErr w:type="spellStart"/>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spellEnd"/>
            <w:proofErr w:type="gramEnd"/>
            <w:r w:rsidRPr="00F43B4E">
              <w:rPr>
                <w:rFonts w:ascii="Times New Roman" w:hAnsi="Times New Roman" w:cs="Times New Roman"/>
                <w:bCs/>
                <w:color w:val="000000" w:themeColor="text1"/>
              </w:rPr>
              <w:t xml:space="preserve"> </w:t>
            </w:r>
            <w:proofErr w:type="spellStart"/>
            <w:r w:rsidRPr="00F43B4E">
              <w:rPr>
                <w:rFonts w:ascii="Times New Roman" w:hAnsi="Times New Roman" w:cs="Times New Roman"/>
                <w:bCs/>
                <w:color w:val="000000" w:themeColor="text1"/>
              </w:rPr>
              <w:t>Üniversitesi</w:t>
            </w:r>
            <w:proofErr w:type="spellEnd"/>
          </w:p>
        </w:tc>
      </w:tr>
      <w:tr w:rsidR="004B0C69" w:rsidRPr="00F43B4E" w14:paraId="71273431" w14:textId="77777777" w:rsidTr="004B0C69">
        <w:trPr>
          <w:trHeight w:val="546"/>
        </w:trPr>
        <w:tc>
          <w:tcPr>
            <w:tcW w:w="846" w:type="dxa"/>
            <w:tcBorders>
              <w:top w:val="nil"/>
              <w:bottom w:val="nil"/>
            </w:tcBorders>
            <w:shd w:val="clear" w:color="auto" w:fill="auto"/>
            <w:vAlign w:val="center"/>
          </w:tcPr>
          <w:p w14:paraId="7697E820"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3CB1195F" w14:textId="77777777" w:rsidR="004B0C69" w:rsidRPr="00F43B4E" w:rsidRDefault="004B0C69" w:rsidP="004B0C69">
            <w:pPr>
              <w:rPr>
                <w:rFonts w:ascii="Times New Roman" w:hAnsi="Times New Roman" w:cs="Times New Roman"/>
                <w:b/>
                <w:color w:val="000000" w:themeColor="text1"/>
              </w:rPr>
            </w:pPr>
            <w:proofErr w:type="spellStart"/>
            <w:r w:rsidRPr="00F43B4E">
              <w:rPr>
                <w:rFonts w:ascii="Times New Roman" w:hAnsi="Times New Roman" w:cs="Times New Roman"/>
                <w:b/>
                <w:color w:val="000000" w:themeColor="text1"/>
              </w:rPr>
              <w:t>Buluşa</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Verdiği</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Katkı</w:t>
            </w:r>
            <w:proofErr w:type="spellEnd"/>
            <w:r w:rsidRPr="00F43B4E">
              <w:rPr>
                <w:rFonts w:ascii="Times New Roman" w:hAnsi="Times New Roman" w:cs="Times New Roman"/>
                <w:b/>
                <w:color w:val="000000" w:themeColor="text1"/>
              </w:rPr>
              <w:t xml:space="preserve"> </w:t>
            </w:r>
            <w:proofErr w:type="spellStart"/>
            <w:r w:rsidRPr="00F43B4E">
              <w:rPr>
                <w:rFonts w:ascii="Times New Roman" w:hAnsi="Times New Roman" w:cs="Times New Roman"/>
                <w:b/>
                <w:color w:val="000000" w:themeColor="text1"/>
              </w:rPr>
              <w:t>Oranı</w:t>
            </w:r>
            <w:proofErr w:type="spellEnd"/>
            <w:r w:rsidRPr="00F43B4E">
              <w:rPr>
                <w:rFonts w:ascii="Times New Roman" w:hAnsi="Times New Roman" w:cs="Times New Roman"/>
                <w:b/>
                <w:color w:val="000000" w:themeColor="text1"/>
              </w:rPr>
              <w:t>:</w:t>
            </w:r>
          </w:p>
        </w:tc>
      </w:tr>
      <w:tr w:rsidR="004B0C69" w:rsidRPr="00F43B4E" w14:paraId="1E2A5C49" w14:textId="77777777" w:rsidTr="004B0C69">
        <w:trPr>
          <w:trHeight w:val="546"/>
        </w:trPr>
        <w:tc>
          <w:tcPr>
            <w:tcW w:w="846" w:type="dxa"/>
            <w:tcBorders>
              <w:top w:val="nil"/>
              <w:bottom w:val="nil"/>
            </w:tcBorders>
            <w:shd w:val="clear" w:color="auto" w:fill="auto"/>
            <w:vAlign w:val="center"/>
          </w:tcPr>
          <w:p w14:paraId="080A1E1C" w14:textId="77777777" w:rsidR="004B0C69" w:rsidRPr="00F43B4E" w:rsidRDefault="004B0C69" w:rsidP="004B0C69">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0731D7A4" w14:textId="77777777" w:rsidR="004B0C69" w:rsidRPr="00F43B4E" w:rsidRDefault="004B0C69" w:rsidP="004B0C69">
            <w:pPr>
              <w:rPr>
                <w:rFonts w:ascii="Times New Roman" w:hAnsi="Times New Roman" w:cs="Times New Roman"/>
                <w:b/>
                <w:color w:val="000000" w:themeColor="text1"/>
              </w:rPr>
            </w:pPr>
            <w:r w:rsidRPr="00F43B4E">
              <w:rPr>
                <w:rFonts w:ascii="Times New Roman" w:hAnsi="Times New Roman" w:cs="Times New Roman"/>
                <w:b/>
                <w:color w:val="000000" w:themeColor="text1"/>
              </w:rPr>
              <w:t>e-</w:t>
            </w:r>
            <w:proofErr w:type="spellStart"/>
            <w:r w:rsidRPr="00F43B4E">
              <w:rPr>
                <w:rFonts w:ascii="Times New Roman" w:hAnsi="Times New Roman" w:cs="Times New Roman"/>
                <w:b/>
                <w:color w:val="000000" w:themeColor="text1"/>
              </w:rPr>
              <w:t>posta</w:t>
            </w:r>
            <w:proofErr w:type="spellEnd"/>
            <w:r w:rsidRPr="00F43B4E">
              <w:rPr>
                <w:rFonts w:ascii="Times New Roman" w:hAnsi="Times New Roman" w:cs="Times New Roman"/>
                <w:b/>
                <w:color w:val="000000" w:themeColor="text1"/>
              </w:rPr>
              <w:t>:</w:t>
            </w:r>
          </w:p>
        </w:tc>
      </w:tr>
      <w:tr w:rsidR="004B0C69" w:rsidRPr="00F43B4E" w14:paraId="12C4064A" w14:textId="77777777" w:rsidTr="004B0C69">
        <w:trPr>
          <w:trHeight w:val="73"/>
        </w:trPr>
        <w:tc>
          <w:tcPr>
            <w:tcW w:w="9209" w:type="dxa"/>
            <w:gridSpan w:val="2"/>
            <w:tcBorders>
              <w:top w:val="nil"/>
              <w:bottom w:val="single" w:sz="12" w:space="0" w:color="auto"/>
            </w:tcBorders>
            <w:shd w:val="clear" w:color="auto" w:fill="auto"/>
            <w:vAlign w:val="center"/>
          </w:tcPr>
          <w:p w14:paraId="5A232EB7" w14:textId="77777777" w:rsidR="004B0C69" w:rsidRPr="00F43B4E" w:rsidRDefault="004B0C69" w:rsidP="004B0C69">
            <w:pPr>
              <w:rPr>
                <w:rFonts w:ascii="Times New Roman" w:hAnsi="Times New Roman" w:cs="Times New Roman"/>
                <w:b/>
                <w:color w:val="000000" w:themeColor="text1"/>
              </w:rPr>
            </w:pPr>
          </w:p>
        </w:tc>
      </w:tr>
    </w:tbl>
    <w:p w14:paraId="193A19CC" w14:textId="77777777" w:rsidR="004B0C69" w:rsidRDefault="004B0C69" w:rsidP="005251B0">
      <w:pPr>
        <w:spacing w:line="264" w:lineRule="auto"/>
        <w:ind w:left="-709"/>
        <w:jc w:val="both"/>
        <w:rPr>
          <w:rFonts w:ascii="Calibri" w:hAnsi="Calibri"/>
          <w:b/>
          <w:lang w:val="tr-TR"/>
        </w:rPr>
      </w:pPr>
    </w:p>
    <w:p w14:paraId="21FEBD48" w14:textId="68C136B6" w:rsidR="004B0C69" w:rsidRDefault="004B0C69" w:rsidP="005251B0">
      <w:pPr>
        <w:spacing w:line="264" w:lineRule="auto"/>
        <w:ind w:left="-709"/>
        <w:jc w:val="both"/>
        <w:rPr>
          <w:rFonts w:ascii="Calibri" w:hAnsi="Calibri"/>
          <w:b/>
          <w:lang w:val="tr-TR"/>
        </w:rPr>
      </w:pPr>
    </w:p>
    <w:p w14:paraId="575CE42B" w14:textId="21AA2FB9" w:rsidR="004B0C69" w:rsidRDefault="004B0C69" w:rsidP="005251B0">
      <w:pPr>
        <w:spacing w:line="264" w:lineRule="auto"/>
        <w:ind w:left="-709"/>
        <w:jc w:val="both"/>
        <w:rPr>
          <w:rFonts w:ascii="Calibri" w:hAnsi="Calibri"/>
          <w:b/>
          <w:lang w:val="tr-TR"/>
        </w:rPr>
      </w:pPr>
    </w:p>
    <w:p w14:paraId="18F5877A" w14:textId="1E5B20CC" w:rsidR="004B0C69" w:rsidRDefault="004B0C69" w:rsidP="005251B0">
      <w:pPr>
        <w:spacing w:line="264" w:lineRule="auto"/>
        <w:ind w:left="-709"/>
        <w:jc w:val="both"/>
        <w:rPr>
          <w:rFonts w:ascii="Calibri" w:hAnsi="Calibri"/>
          <w:b/>
          <w:lang w:val="tr-TR"/>
        </w:rPr>
      </w:pPr>
    </w:p>
    <w:p w14:paraId="290604E8" w14:textId="66F7071B" w:rsidR="004B0C69" w:rsidRDefault="004B0C69" w:rsidP="005251B0">
      <w:pPr>
        <w:spacing w:line="264" w:lineRule="auto"/>
        <w:ind w:left="-709"/>
        <w:jc w:val="both"/>
        <w:rPr>
          <w:rFonts w:ascii="Calibri" w:hAnsi="Calibri"/>
          <w:b/>
          <w:lang w:val="tr-TR"/>
        </w:rPr>
      </w:pPr>
    </w:p>
    <w:p w14:paraId="774BEF40" w14:textId="77777777" w:rsidR="004B0C69" w:rsidRDefault="004B0C69" w:rsidP="005251B0">
      <w:pPr>
        <w:spacing w:line="264" w:lineRule="auto"/>
        <w:ind w:left="-709"/>
        <w:jc w:val="both"/>
        <w:rPr>
          <w:rFonts w:ascii="Calibri" w:hAnsi="Calibri"/>
          <w:b/>
          <w:lang w:val="tr-TR"/>
        </w:rPr>
      </w:pPr>
    </w:p>
    <w:p w14:paraId="586A23EF" w14:textId="12820B78" w:rsidR="0062373F" w:rsidRPr="004B0C69" w:rsidRDefault="0062373F" w:rsidP="005251B0">
      <w:pPr>
        <w:spacing w:line="264" w:lineRule="auto"/>
        <w:ind w:left="-709"/>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 kılavuza uygun olarak yapacağınız çalışma,</w:t>
      </w:r>
    </w:p>
    <w:p w14:paraId="7AF16FAC" w14:textId="77777777" w:rsidR="0062373F" w:rsidRPr="004B0C69" w:rsidRDefault="0062373F" w:rsidP="005251B0">
      <w:pPr>
        <w:numPr>
          <w:ilvl w:val="0"/>
          <w:numId w:val="5"/>
        </w:numPr>
        <w:tabs>
          <w:tab w:val="clear" w:pos="680"/>
        </w:tabs>
        <w:spacing w:line="264" w:lineRule="auto"/>
        <w:ind w:left="142" w:hanging="28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Buluşunuzun tarafımızdan en iyi şekilde tanımlanabilmesi ve</w:t>
      </w:r>
    </w:p>
    <w:p w14:paraId="1B561040" w14:textId="77777777" w:rsidR="0062373F" w:rsidRPr="004B0C69" w:rsidRDefault="0062373F" w:rsidP="005251B0">
      <w:pPr>
        <w:numPr>
          <w:ilvl w:val="0"/>
          <w:numId w:val="5"/>
        </w:numPr>
        <w:tabs>
          <w:tab w:val="clear" w:pos="680"/>
          <w:tab w:val="num" w:pos="142"/>
        </w:tabs>
        <w:spacing w:line="264" w:lineRule="auto"/>
        <w:ind w:hanging="822"/>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İleride hukuk önünde istenen korumanın elde edilebilmesi için temel teşkil edecektir.</w:t>
      </w:r>
    </w:p>
    <w:p w14:paraId="4FBA16FB" w14:textId="36EA4569" w:rsidR="0062373F" w:rsidRPr="004B0C69" w:rsidRDefault="0062373F" w:rsidP="005251B0">
      <w:pPr>
        <w:spacing w:line="264" w:lineRule="auto"/>
        <w:ind w:left="-709"/>
        <w:jc w:val="both"/>
        <w:rPr>
          <w:rFonts w:ascii="Times New Roman" w:hAnsi="Times New Roman" w:cs="Times New Roman"/>
          <w:b/>
          <w:color w:val="000000" w:themeColor="text1"/>
          <w:u w:val="single"/>
          <w:lang w:val="tr-TR"/>
        </w:rPr>
      </w:pPr>
      <w:r w:rsidRPr="004B0C69">
        <w:rPr>
          <w:rFonts w:ascii="Times New Roman" w:hAnsi="Times New Roman" w:cs="Times New Roman"/>
          <w:b/>
          <w:color w:val="000000" w:themeColor="text1"/>
          <w:u w:val="single"/>
          <w:lang w:val="tr-TR"/>
        </w:rPr>
        <w:t>Ekte, ön hazırlık kılavuzunu doldurmanıza yardımcı örnek bir ön hazırlık kılavuzu yer almaktadır.</w:t>
      </w:r>
    </w:p>
    <w:p w14:paraId="5475A9E8" w14:textId="77777777" w:rsidR="0074777C" w:rsidRPr="004B0C69" w:rsidRDefault="0074777C" w:rsidP="005251B0">
      <w:pPr>
        <w:spacing w:line="264" w:lineRule="auto"/>
        <w:ind w:left="-709"/>
        <w:jc w:val="both"/>
        <w:rPr>
          <w:rFonts w:ascii="Times New Roman" w:hAnsi="Times New Roman" w:cs="Times New Roman"/>
          <w:b/>
          <w:color w:val="000000" w:themeColor="text1"/>
          <w:u w:val="single"/>
          <w:lang w:val="tr-TR"/>
        </w:rPr>
      </w:pPr>
    </w:p>
    <w:p w14:paraId="311069B6" w14:textId="77777777" w:rsidR="0062373F" w:rsidRPr="004B0C69" w:rsidRDefault="0062373F" w:rsidP="005251B0">
      <w:pPr>
        <w:numPr>
          <w:ilvl w:val="0"/>
          <w:numId w:val="2"/>
        </w:numPr>
        <w:tabs>
          <w:tab w:val="clear" w:pos="360"/>
          <w:tab w:val="num" w:pos="-284"/>
        </w:tabs>
        <w:spacing w:line="264" w:lineRule="auto"/>
        <w:ind w:hanging="1069"/>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Buluşunuz hangi alanda kullanılacaktır?</w:t>
      </w:r>
    </w:p>
    <w:p w14:paraId="5DB42C61"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64176718" w14:textId="2BF401E0" w:rsidR="0062373F" w:rsidRPr="004B0C69" w:rsidRDefault="008B0B79" w:rsidP="005251B0">
      <w:pPr>
        <w:spacing w:line="264" w:lineRule="auto"/>
        <w:jc w:val="both"/>
        <w:rPr>
          <w:rFonts w:ascii="Times New Roman" w:hAnsi="Times New Roman" w:cs="Times New Roman"/>
          <w:color w:val="000000" w:themeColor="text1"/>
          <w:lang w:val="tr-TR"/>
        </w:rPr>
      </w:pPr>
      <w:r w:rsidRPr="004B0C69">
        <w:rPr>
          <w:rFonts w:ascii="Times New Roman" w:hAnsi="Times New Roman" w:cs="Times New Roman"/>
          <w:color w:val="000000" w:themeColor="text1"/>
          <w:lang w:val="tr-TR"/>
        </w:rPr>
        <w:t xml:space="preserve"> </w:t>
      </w:r>
    </w:p>
    <w:p w14:paraId="70DAE619"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18BA39E1"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3B4B3CB0"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2727A183" w14:textId="6CD65BE6" w:rsidR="0062373F" w:rsidRPr="004B0C69" w:rsidRDefault="0062373F" w:rsidP="005251B0">
      <w:pPr>
        <w:numPr>
          <w:ilvl w:val="0"/>
          <w:numId w:val="2"/>
        </w:numPr>
        <w:tabs>
          <w:tab w:val="clear" w:pos="360"/>
          <w:tab w:val="num" w:pos="-284"/>
        </w:tabs>
        <w:spacing w:line="264" w:lineRule="auto"/>
        <w:ind w:left="-284" w:hanging="284"/>
        <w:jc w:val="both"/>
        <w:rPr>
          <w:rFonts w:ascii="Times New Roman" w:eastAsia="Times New Roman" w:hAnsi="Times New Roman" w:cs="Times New Roman"/>
          <w:b/>
          <w:color w:val="000000" w:themeColor="text1"/>
          <w:sz w:val="22"/>
          <w:szCs w:val="22"/>
          <w:lang w:val="tr-TR" w:eastAsia="tr-TR"/>
        </w:rPr>
      </w:pPr>
      <w:r w:rsidRPr="004B0C69">
        <w:rPr>
          <w:rFonts w:ascii="Times New Roman" w:hAnsi="Times New Roman" w:cs="Times New Roman"/>
          <w:b/>
          <w:color w:val="000000" w:themeColor="text1"/>
          <w:lang w:val="tr-TR"/>
        </w:rPr>
        <w:t>Mevcut uygulamalar</w:t>
      </w:r>
      <w:r w:rsidR="00851488" w:rsidRPr="004B0C69">
        <w:rPr>
          <w:rFonts w:ascii="Times New Roman" w:hAnsi="Times New Roman" w:cs="Times New Roman"/>
          <w:b/>
          <w:color w:val="000000" w:themeColor="text1"/>
          <w:lang w:val="tr-TR"/>
        </w:rPr>
        <w:t>/algoritmalar</w:t>
      </w:r>
      <w:r w:rsidRPr="004B0C69">
        <w:rPr>
          <w:rFonts w:ascii="Times New Roman" w:hAnsi="Times New Roman" w:cs="Times New Roman"/>
          <w:b/>
          <w:color w:val="000000" w:themeColor="text1"/>
          <w:lang w:val="tr-TR"/>
        </w:rPr>
        <w:t xml:space="preserve"> hakkında detaylı bilgi veriniz. Bahsedilen uygulamaların</w:t>
      </w:r>
      <w:r w:rsidR="00851488" w:rsidRPr="004B0C69">
        <w:rPr>
          <w:rFonts w:ascii="Times New Roman" w:hAnsi="Times New Roman" w:cs="Times New Roman"/>
          <w:b/>
          <w:color w:val="000000" w:themeColor="text1"/>
          <w:lang w:val="tr-TR"/>
        </w:rPr>
        <w:t>/</w:t>
      </w:r>
      <w:r w:rsidR="005251B0" w:rsidRPr="004B0C69">
        <w:rPr>
          <w:rFonts w:ascii="Times New Roman" w:hAnsi="Times New Roman" w:cs="Times New Roman"/>
          <w:b/>
          <w:color w:val="000000" w:themeColor="text1"/>
          <w:lang w:val="tr-TR"/>
        </w:rPr>
        <w:t xml:space="preserve"> </w:t>
      </w:r>
      <w:r w:rsidR="00851488" w:rsidRPr="004B0C69">
        <w:rPr>
          <w:rFonts w:ascii="Times New Roman" w:hAnsi="Times New Roman" w:cs="Times New Roman"/>
          <w:b/>
          <w:color w:val="000000" w:themeColor="text1"/>
          <w:lang w:val="tr-TR"/>
        </w:rPr>
        <w:t>algoritmaların</w:t>
      </w:r>
      <w:r w:rsidRPr="004B0C69">
        <w:rPr>
          <w:rFonts w:ascii="Times New Roman" w:hAnsi="Times New Roman" w:cs="Times New Roman"/>
          <w:b/>
          <w:color w:val="000000" w:themeColor="text1"/>
          <w:lang w:val="tr-TR"/>
        </w:rPr>
        <w:t xml:space="preserve"> eksikliklerini ve </w:t>
      </w:r>
      <w:r w:rsidR="005251B0" w:rsidRPr="004B0C69">
        <w:rPr>
          <w:rFonts w:ascii="Times New Roman" w:hAnsi="Times New Roman" w:cs="Times New Roman"/>
          <w:b/>
          <w:color w:val="000000" w:themeColor="text1"/>
          <w:lang w:val="tr-TR"/>
        </w:rPr>
        <w:t>bunların</w:t>
      </w:r>
      <w:r w:rsidRPr="004B0C69">
        <w:rPr>
          <w:rFonts w:ascii="Times New Roman" w:hAnsi="Times New Roman" w:cs="Times New Roman"/>
          <w:b/>
          <w:color w:val="000000" w:themeColor="text1"/>
          <w:lang w:val="tr-TR"/>
        </w:rPr>
        <w:t xml:space="preserve"> neticesinde ortaya çıkan en az bir teknik problemi belirtiniz. </w:t>
      </w:r>
      <w:r w:rsidRPr="004B0C69">
        <w:rPr>
          <w:rFonts w:ascii="Times New Roman" w:eastAsia="Times New Roman" w:hAnsi="Times New Roman" w:cs="Times New Roman"/>
          <w:b/>
          <w:color w:val="000000" w:themeColor="text1"/>
          <w:sz w:val="22"/>
          <w:szCs w:val="22"/>
          <w:lang w:val="tr-TR" w:eastAsia="tr-TR"/>
        </w:rPr>
        <w:t>(Varsa mevcut tekniğe ait resim ya da fotoğrafları da forma ilave ediniz.)</w:t>
      </w:r>
    </w:p>
    <w:p w14:paraId="63BF6CD1" w14:textId="77777777" w:rsidR="0062373F" w:rsidRPr="004B0C69" w:rsidRDefault="0062373F" w:rsidP="005251B0">
      <w:pPr>
        <w:spacing w:line="264" w:lineRule="auto"/>
        <w:jc w:val="both"/>
        <w:rPr>
          <w:rFonts w:ascii="Times New Roman" w:eastAsia="Times New Roman" w:hAnsi="Times New Roman" w:cs="Times New Roman"/>
          <w:i/>
          <w:color w:val="000000" w:themeColor="text1"/>
          <w:lang w:val="tr-TR" w:eastAsia="tr-TR"/>
        </w:rPr>
      </w:pPr>
    </w:p>
    <w:p w14:paraId="011BB9C3" w14:textId="77777777" w:rsidR="00972B6A" w:rsidRPr="004B0C69" w:rsidRDefault="00972B6A" w:rsidP="005251B0">
      <w:pPr>
        <w:spacing w:line="264" w:lineRule="auto"/>
        <w:jc w:val="both"/>
        <w:rPr>
          <w:rFonts w:ascii="Times New Roman" w:eastAsia="Times New Roman" w:hAnsi="Times New Roman" w:cs="Times New Roman"/>
          <w:i/>
          <w:color w:val="000000" w:themeColor="text1"/>
          <w:lang w:val="tr-TR" w:eastAsia="tr-TR"/>
        </w:rPr>
      </w:pPr>
    </w:p>
    <w:p w14:paraId="41BE7C5F" w14:textId="77777777" w:rsidR="0062373F" w:rsidRPr="004B0C69" w:rsidRDefault="0062373F" w:rsidP="005251B0">
      <w:pPr>
        <w:spacing w:line="264" w:lineRule="auto"/>
        <w:jc w:val="both"/>
        <w:rPr>
          <w:rFonts w:ascii="Times New Roman" w:hAnsi="Times New Roman" w:cs="Times New Roman"/>
          <w:b/>
          <w:i/>
          <w:color w:val="000000" w:themeColor="text1"/>
          <w:lang w:val="tr-TR"/>
        </w:rPr>
      </w:pPr>
    </w:p>
    <w:p w14:paraId="43B6184F" w14:textId="77777777" w:rsidR="0062373F" w:rsidRPr="004B0C69" w:rsidRDefault="0062373F" w:rsidP="005251B0">
      <w:pPr>
        <w:spacing w:line="264" w:lineRule="auto"/>
        <w:jc w:val="both"/>
        <w:rPr>
          <w:rFonts w:ascii="Times New Roman" w:hAnsi="Times New Roman" w:cs="Times New Roman"/>
          <w:b/>
          <w:i/>
          <w:color w:val="000000" w:themeColor="text1"/>
          <w:lang w:val="tr-TR"/>
        </w:rPr>
      </w:pPr>
    </w:p>
    <w:p w14:paraId="3BCF79B3" w14:textId="7728444A" w:rsidR="0062373F" w:rsidRPr="004B0C69" w:rsidRDefault="005251B0" w:rsidP="005251B0">
      <w:pPr>
        <w:numPr>
          <w:ilvl w:val="0"/>
          <w:numId w:val="2"/>
        </w:numPr>
        <w:tabs>
          <w:tab w:val="clear" w:pos="360"/>
          <w:tab w:val="num" w:pos="-284"/>
        </w:tabs>
        <w:spacing w:line="264" w:lineRule="auto"/>
        <w:ind w:left="-284" w:hanging="425"/>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Önceki maddede</w:t>
      </w:r>
      <w:r w:rsidR="0062373F" w:rsidRPr="004B0C69">
        <w:rPr>
          <w:rFonts w:ascii="Times New Roman" w:hAnsi="Times New Roman" w:cs="Times New Roman"/>
          <w:b/>
          <w:color w:val="000000" w:themeColor="text1"/>
          <w:lang w:val="tr-TR"/>
        </w:rPr>
        <w:t xml:space="preserve"> belirtilen teknik problemleri ortadan kaldırmak üzere </w:t>
      </w:r>
      <w:r w:rsidRPr="004B0C69">
        <w:rPr>
          <w:rFonts w:ascii="Times New Roman" w:hAnsi="Times New Roman" w:cs="Times New Roman"/>
          <w:b/>
          <w:color w:val="000000" w:themeColor="text1"/>
          <w:lang w:val="tr-TR"/>
        </w:rPr>
        <w:t xml:space="preserve">buluşunuzun </w:t>
      </w:r>
      <w:r w:rsidR="0062373F" w:rsidRPr="004B0C69">
        <w:rPr>
          <w:rFonts w:ascii="Times New Roman" w:hAnsi="Times New Roman" w:cs="Times New Roman"/>
          <w:b/>
          <w:color w:val="000000" w:themeColor="text1"/>
          <w:lang w:val="tr-TR"/>
        </w:rPr>
        <w:t>sunduğu çözüm nedir? Bu</w:t>
      </w:r>
      <w:r w:rsidRPr="004B0C69">
        <w:rPr>
          <w:rFonts w:ascii="Times New Roman" w:hAnsi="Times New Roman" w:cs="Times New Roman"/>
          <w:b/>
          <w:color w:val="000000" w:themeColor="text1"/>
          <w:lang w:val="tr-TR"/>
        </w:rPr>
        <w:t xml:space="preserve">nu </w:t>
      </w:r>
      <w:r w:rsidR="0062373F" w:rsidRPr="004B0C69">
        <w:rPr>
          <w:rFonts w:ascii="Times New Roman" w:hAnsi="Times New Roman" w:cs="Times New Roman"/>
          <w:b/>
          <w:color w:val="000000" w:themeColor="text1"/>
          <w:lang w:val="tr-TR"/>
        </w:rPr>
        <w:t>s</w:t>
      </w:r>
      <w:r w:rsidR="00C92BCB" w:rsidRPr="004B0C69">
        <w:rPr>
          <w:rFonts w:ascii="Times New Roman" w:hAnsi="Times New Roman" w:cs="Times New Roman"/>
          <w:b/>
          <w:color w:val="000000" w:themeColor="text1"/>
          <w:lang w:val="tr-TR"/>
        </w:rPr>
        <w:t xml:space="preserve">ağlamak üzere hangi unsur, </w:t>
      </w:r>
      <w:r w:rsidR="0062373F" w:rsidRPr="004B0C69">
        <w:rPr>
          <w:rFonts w:ascii="Times New Roman" w:hAnsi="Times New Roman" w:cs="Times New Roman"/>
          <w:b/>
          <w:color w:val="000000" w:themeColor="text1"/>
          <w:lang w:val="tr-TR"/>
        </w:rPr>
        <w:t>özellik</w:t>
      </w:r>
      <w:r w:rsidR="00C92BCB" w:rsidRPr="004B0C69">
        <w:rPr>
          <w:rFonts w:ascii="Times New Roman" w:hAnsi="Times New Roman" w:cs="Times New Roman"/>
          <w:b/>
          <w:color w:val="000000" w:themeColor="text1"/>
          <w:lang w:val="tr-TR"/>
        </w:rPr>
        <w:t xml:space="preserve"> ya da algoritmalardan faydalanılmaktadır?</w:t>
      </w:r>
      <w:r w:rsidR="0062373F" w:rsidRPr="004B0C69">
        <w:rPr>
          <w:rFonts w:ascii="Times New Roman" w:hAnsi="Times New Roman" w:cs="Times New Roman"/>
          <w:b/>
          <w:color w:val="000000" w:themeColor="text1"/>
          <w:lang w:val="tr-TR"/>
        </w:rPr>
        <w:t xml:space="preserve"> </w:t>
      </w:r>
    </w:p>
    <w:p w14:paraId="217C8A31"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1BD8D4DD"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686AEE56" w14:textId="67BA3FFF" w:rsidR="0062373F" w:rsidRDefault="0062373F" w:rsidP="005251B0">
      <w:pPr>
        <w:spacing w:line="264" w:lineRule="auto"/>
        <w:jc w:val="both"/>
        <w:rPr>
          <w:rFonts w:ascii="Times New Roman" w:hAnsi="Times New Roman" w:cs="Times New Roman"/>
          <w:color w:val="000000" w:themeColor="text1"/>
          <w:lang w:val="tr-TR"/>
        </w:rPr>
      </w:pPr>
    </w:p>
    <w:p w14:paraId="6F360D40" w14:textId="07A73482" w:rsidR="004B0C69" w:rsidRDefault="004B0C69" w:rsidP="005251B0">
      <w:pPr>
        <w:spacing w:line="264" w:lineRule="auto"/>
        <w:jc w:val="both"/>
        <w:rPr>
          <w:rFonts w:ascii="Times New Roman" w:hAnsi="Times New Roman" w:cs="Times New Roman"/>
          <w:color w:val="000000" w:themeColor="text1"/>
          <w:lang w:val="tr-TR"/>
        </w:rPr>
      </w:pPr>
    </w:p>
    <w:p w14:paraId="34961434" w14:textId="7C91D279" w:rsidR="004B0C69" w:rsidRDefault="004B0C69" w:rsidP="005251B0">
      <w:pPr>
        <w:spacing w:line="264" w:lineRule="auto"/>
        <w:jc w:val="both"/>
        <w:rPr>
          <w:rFonts w:ascii="Times New Roman" w:hAnsi="Times New Roman" w:cs="Times New Roman"/>
          <w:color w:val="000000" w:themeColor="text1"/>
          <w:lang w:val="tr-TR"/>
        </w:rPr>
      </w:pPr>
    </w:p>
    <w:p w14:paraId="01446605" w14:textId="77777777" w:rsidR="004B0C69" w:rsidRPr="004B0C69" w:rsidRDefault="004B0C69" w:rsidP="005251B0">
      <w:pPr>
        <w:spacing w:line="264" w:lineRule="auto"/>
        <w:jc w:val="both"/>
        <w:rPr>
          <w:rFonts w:ascii="Times New Roman" w:hAnsi="Times New Roman" w:cs="Times New Roman"/>
          <w:color w:val="000000" w:themeColor="text1"/>
          <w:lang w:val="tr-TR"/>
        </w:rPr>
      </w:pPr>
    </w:p>
    <w:p w14:paraId="69464117" w14:textId="5ED0B3EE" w:rsidR="0062373F" w:rsidRPr="004B0C69" w:rsidRDefault="0062373F" w:rsidP="005251B0">
      <w:pPr>
        <w:numPr>
          <w:ilvl w:val="0"/>
          <w:numId w:val="2"/>
        </w:numPr>
        <w:tabs>
          <w:tab w:val="clear" w:pos="360"/>
          <w:tab w:val="num" w:pos="-284"/>
        </w:tabs>
        <w:spacing w:line="264" w:lineRule="auto"/>
        <w:ind w:hanging="1069"/>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Buluşunuzda yer alan unsurları çizim üzerinde işaretleyiniz ve bir referans tablosu oluşturunuz.</w:t>
      </w:r>
    </w:p>
    <w:p w14:paraId="0793A4C8" w14:textId="77777777" w:rsidR="005251B0" w:rsidRPr="004B0C69" w:rsidRDefault="005251B0" w:rsidP="005251B0">
      <w:pPr>
        <w:spacing w:line="264" w:lineRule="auto"/>
        <w:ind w:left="360"/>
        <w:jc w:val="both"/>
        <w:rPr>
          <w:rFonts w:ascii="Times New Roman" w:hAnsi="Times New Roman" w:cs="Times New Roman"/>
          <w:b/>
          <w:color w:val="000000" w:themeColor="text1"/>
          <w:lang w:val="tr-TR"/>
        </w:rPr>
      </w:pPr>
    </w:p>
    <w:p w14:paraId="64C382EA" w14:textId="4B848B1D" w:rsidR="0062373F" w:rsidRPr="004B0C69" w:rsidRDefault="0062373F" w:rsidP="005251B0">
      <w:pPr>
        <w:spacing w:line="264" w:lineRule="auto"/>
        <w:ind w:left="-284"/>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b/>
          <w:color w:val="000000" w:themeColor="text1"/>
          <w:lang w:val="tr-TR" w:eastAsia="tr-TR"/>
        </w:rPr>
        <w:t>4.1 Çizimler</w:t>
      </w:r>
      <w:r w:rsidR="0078642A" w:rsidRPr="004B0C69">
        <w:rPr>
          <w:rFonts w:ascii="Times New Roman" w:eastAsia="Times New Roman" w:hAnsi="Times New Roman" w:cs="Times New Roman"/>
          <w:b/>
          <w:color w:val="000000" w:themeColor="text1"/>
          <w:lang w:val="tr-TR" w:eastAsia="tr-TR"/>
        </w:rPr>
        <w:t>/Şematik Blok Diyagramlar</w:t>
      </w:r>
      <w:r w:rsidR="005251B0" w:rsidRPr="004B0C69">
        <w:rPr>
          <w:rFonts w:ascii="Times New Roman" w:eastAsia="Times New Roman" w:hAnsi="Times New Roman" w:cs="Times New Roman"/>
          <w:b/>
          <w:color w:val="000000" w:themeColor="text1"/>
          <w:lang w:val="tr-TR" w:eastAsia="tr-TR"/>
        </w:rPr>
        <w:t xml:space="preserve">: </w:t>
      </w:r>
      <w:r w:rsidR="005251B0" w:rsidRPr="004B0C69">
        <w:rPr>
          <w:rFonts w:ascii="Times New Roman" w:eastAsia="Times New Roman" w:hAnsi="Times New Roman" w:cs="Times New Roman"/>
          <w:color w:val="000000" w:themeColor="text1"/>
          <w:lang w:val="tr-TR" w:eastAsia="tr-TR"/>
        </w:rPr>
        <w:t>A</w:t>
      </w:r>
      <w:r w:rsidRPr="004B0C69">
        <w:rPr>
          <w:rFonts w:ascii="Times New Roman" w:eastAsia="Times New Roman" w:hAnsi="Times New Roman" w:cs="Times New Roman"/>
          <w:color w:val="000000" w:themeColor="text1"/>
          <w:lang w:val="tr-TR" w:eastAsia="tr-TR"/>
        </w:rPr>
        <w:t xml:space="preserve">şağıda belirtilen kurallara uygun olarak hazırlayınız. </w:t>
      </w:r>
    </w:p>
    <w:p w14:paraId="3B8238EE" w14:textId="77777777" w:rsidR="0062373F" w:rsidRPr="004B0C69" w:rsidRDefault="0062373F" w:rsidP="005251B0">
      <w:pPr>
        <w:numPr>
          <w:ilvl w:val="0"/>
          <w:numId w:val="3"/>
        </w:numPr>
        <w:tabs>
          <w:tab w:val="clear" w:pos="680"/>
          <w:tab w:val="num" w:pos="284"/>
        </w:tabs>
        <w:spacing w:line="264" w:lineRule="auto"/>
        <w:ind w:hanging="680"/>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Başvuru esnasında sunulacak çizimler siyah-beyaz ve çizgisel formatta olmalıdır. </w:t>
      </w:r>
    </w:p>
    <w:p w14:paraId="0DCEC7D9" w14:textId="77777777" w:rsidR="0062373F" w:rsidRPr="004B0C69" w:rsidRDefault="0062373F" w:rsidP="005251B0">
      <w:pPr>
        <w:numPr>
          <w:ilvl w:val="0"/>
          <w:numId w:val="3"/>
        </w:numPr>
        <w:tabs>
          <w:tab w:val="clear" w:pos="680"/>
          <w:tab w:val="num" w:pos="284"/>
        </w:tabs>
        <w:spacing w:line="264" w:lineRule="auto"/>
        <w:ind w:hanging="680"/>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Çizimler aşağıdaki görünümleri içermelidir:</w:t>
      </w:r>
    </w:p>
    <w:p w14:paraId="50D58AF3" w14:textId="77777777" w:rsidR="0062373F" w:rsidRPr="004B0C69" w:rsidRDefault="0062373F" w:rsidP="005251B0">
      <w:pPr>
        <w:numPr>
          <w:ilvl w:val="1"/>
          <w:numId w:val="3"/>
        </w:numPr>
        <w:tabs>
          <w:tab w:val="clear" w:pos="1440"/>
          <w:tab w:val="num" w:pos="993"/>
        </w:tabs>
        <w:spacing w:line="264" w:lineRule="auto"/>
        <w:ind w:hanging="731"/>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Buluşun genel görünümü,</w:t>
      </w:r>
    </w:p>
    <w:p w14:paraId="2B40722E" w14:textId="77777777" w:rsidR="0062373F" w:rsidRPr="004B0C69" w:rsidRDefault="0062373F" w:rsidP="005251B0">
      <w:pPr>
        <w:numPr>
          <w:ilvl w:val="1"/>
          <w:numId w:val="3"/>
        </w:numPr>
        <w:tabs>
          <w:tab w:val="clear" w:pos="1440"/>
          <w:tab w:val="num" w:pos="993"/>
        </w:tabs>
        <w:spacing w:line="264" w:lineRule="auto"/>
        <w:ind w:hanging="731"/>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Farklı açılardan perspektif ve kesit görünümleri,</w:t>
      </w:r>
    </w:p>
    <w:p w14:paraId="626929BF" w14:textId="77777777" w:rsidR="0062373F" w:rsidRPr="004B0C69" w:rsidRDefault="0062373F" w:rsidP="005251B0">
      <w:pPr>
        <w:numPr>
          <w:ilvl w:val="1"/>
          <w:numId w:val="3"/>
        </w:numPr>
        <w:tabs>
          <w:tab w:val="clear" w:pos="1440"/>
          <w:tab w:val="num" w:pos="993"/>
        </w:tabs>
        <w:spacing w:line="264" w:lineRule="auto"/>
        <w:ind w:left="993" w:hanging="306"/>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Uygun ise buluşunuzun monte ve demonte görünümleri (Montaj işlemini aşamalı olarak gösteren çizimler)</w:t>
      </w:r>
    </w:p>
    <w:p w14:paraId="777378D2" w14:textId="671F8DF1" w:rsidR="0062373F" w:rsidRPr="004B0C69" w:rsidRDefault="0062373F" w:rsidP="005251B0">
      <w:pPr>
        <w:numPr>
          <w:ilvl w:val="1"/>
          <w:numId w:val="3"/>
        </w:numPr>
        <w:tabs>
          <w:tab w:val="clear" w:pos="1440"/>
          <w:tab w:val="num" w:pos="993"/>
        </w:tabs>
        <w:spacing w:line="264" w:lineRule="auto"/>
        <w:ind w:hanging="731"/>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Buluş büyük bir yapı içindeyse yapının bütünü gösteren ya da anlatan çizim</w:t>
      </w:r>
    </w:p>
    <w:p w14:paraId="40954213" w14:textId="69C1F027" w:rsidR="00851488" w:rsidRPr="004B0C69" w:rsidRDefault="00851488" w:rsidP="005251B0">
      <w:pPr>
        <w:numPr>
          <w:ilvl w:val="1"/>
          <w:numId w:val="3"/>
        </w:numPr>
        <w:tabs>
          <w:tab w:val="clear" w:pos="1440"/>
          <w:tab w:val="num" w:pos="993"/>
        </w:tabs>
        <w:spacing w:line="264" w:lineRule="auto"/>
        <w:ind w:hanging="731"/>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Buluşu en iyi ifade edecek olan şematik blok diyagram</w:t>
      </w:r>
      <w:r w:rsidR="0078642A" w:rsidRPr="004B0C69">
        <w:rPr>
          <w:rFonts w:ascii="Times New Roman" w:eastAsia="Times New Roman" w:hAnsi="Times New Roman" w:cs="Times New Roman"/>
          <w:color w:val="000000" w:themeColor="text1"/>
          <w:lang w:val="tr-TR" w:eastAsia="tr-TR"/>
        </w:rPr>
        <w:t>lar</w:t>
      </w:r>
    </w:p>
    <w:p w14:paraId="43BD1A0C" w14:textId="7608A498" w:rsidR="00851488" w:rsidRPr="004B0C69" w:rsidRDefault="00851488" w:rsidP="005251B0">
      <w:pPr>
        <w:numPr>
          <w:ilvl w:val="1"/>
          <w:numId w:val="3"/>
        </w:numPr>
        <w:tabs>
          <w:tab w:val="clear" w:pos="1440"/>
          <w:tab w:val="num" w:pos="993"/>
        </w:tabs>
        <w:spacing w:line="264" w:lineRule="auto"/>
        <w:ind w:hanging="731"/>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Buluşun algoritmasını en iyi </w:t>
      </w:r>
      <w:r w:rsidR="0078642A" w:rsidRPr="004B0C69">
        <w:rPr>
          <w:rFonts w:ascii="Times New Roman" w:eastAsia="Times New Roman" w:hAnsi="Times New Roman" w:cs="Times New Roman"/>
          <w:color w:val="000000" w:themeColor="text1"/>
          <w:lang w:val="tr-TR" w:eastAsia="tr-TR"/>
        </w:rPr>
        <w:t>ifade edecek olan akış diyagramları</w:t>
      </w:r>
    </w:p>
    <w:p w14:paraId="23EF1AD5" w14:textId="77777777" w:rsidR="0062373F" w:rsidRPr="004B0C69" w:rsidRDefault="0062373F" w:rsidP="005251B0">
      <w:pPr>
        <w:numPr>
          <w:ilvl w:val="0"/>
          <w:numId w:val="3"/>
        </w:numPr>
        <w:tabs>
          <w:tab w:val="clear" w:pos="680"/>
          <w:tab w:val="num" w:pos="284"/>
        </w:tabs>
        <w:spacing w:line="264" w:lineRule="auto"/>
        <w:ind w:left="284" w:hanging="284"/>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Çizimler; referans numaralarını işaretli ve referans numaraları işaretli olmayan birer kopya şeklinde hazırlanmalıdır. </w:t>
      </w:r>
    </w:p>
    <w:p w14:paraId="26E531AD" w14:textId="380A7D3F" w:rsidR="0062373F" w:rsidRDefault="0062373F" w:rsidP="005251B0">
      <w:pPr>
        <w:spacing w:line="264" w:lineRule="auto"/>
        <w:ind w:left="340"/>
        <w:jc w:val="both"/>
        <w:rPr>
          <w:rFonts w:ascii="Times New Roman" w:eastAsia="Times New Roman" w:hAnsi="Times New Roman" w:cs="Times New Roman"/>
          <w:color w:val="000000" w:themeColor="text1"/>
          <w:lang w:val="tr-TR" w:eastAsia="tr-TR"/>
        </w:rPr>
      </w:pPr>
    </w:p>
    <w:p w14:paraId="0573B2E8" w14:textId="77777777" w:rsidR="004B0C69" w:rsidRPr="004B0C69" w:rsidRDefault="004B0C69" w:rsidP="005251B0">
      <w:pPr>
        <w:spacing w:line="264" w:lineRule="auto"/>
        <w:ind w:left="340"/>
        <w:jc w:val="both"/>
        <w:rPr>
          <w:rFonts w:ascii="Times New Roman" w:eastAsia="Times New Roman" w:hAnsi="Times New Roman" w:cs="Times New Roman"/>
          <w:color w:val="000000" w:themeColor="text1"/>
          <w:lang w:val="tr-TR" w:eastAsia="tr-TR"/>
        </w:rPr>
      </w:pPr>
    </w:p>
    <w:p w14:paraId="41AF7A96" w14:textId="77777777" w:rsidR="0062373F" w:rsidRPr="004B0C69" w:rsidRDefault="0062373F" w:rsidP="005251B0">
      <w:pPr>
        <w:spacing w:line="264" w:lineRule="auto"/>
        <w:ind w:left="-284"/>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b/>
          <w:color w:val="000000" w:themeColor="text1"/>
          <w:lang w:val="tr-TR" w:eastAsia="tr-TR"/>
        </w:rPr>
        <w:t>Not 1:</w:t>
      </w:r>
      <w:r w:rsidRPr="004B0C69">
        <w:rPr>
          <w:rFonts w:ascii="Times New Roman" w:eastAsia="Times New Roman" w:hAnsi="Times New Roman" w:cs="Times New Roman"/>
          <w:color w:val="000000" w:themeColor="text1"/>
          <w:lang w:val="tr-TR" w:eastAsia="tr-TR"/>
        </w:rPr>
        <w:t xml:space="preserve"> Mevcutsa orijinal çizim datalarının (örneğin; </w:t>
      </w:r>
      <w:proofErr w:type="spellStart"/>
      <w:r w:rsidRPr="004B0C69">
        <w:rPr>
          <w:rFonts w:ascii="Times New Roman" w:eastAsia="Times New Roman" w:hAnsi="Times New Roman" w:cs="Times New Roman"/>
          <w:color w:val="000000" w:themeColor="text1"/>
          <w:lang w:val="tr-TR" w:eastAsia="tr-TR"/>
        </w:rPr>
        <w:t>dwg</w:t>
      </w:r>
      <w:proofErr w:type="spellEnd"/>
      <w:r w:rsidRPr="004B0C69">
        <w:rPr>
          <w:rFonts w:ascii="Times New Roman" w:eastAsia="Times New Roman" w:hAnsi="Times New Roman" w:cs="Times New Roman"/>
          <w:color w:val="000000" w:themeColor="text1"/>
          <w:lang w:val="tr-TR" w:eastAsia="tr-TR"/>
        </w:rPr>
        <w:t xml:space="preserve">, </w:t>
      </w:r>
      <w:proofErr w:type="spellStart"/>
      <w:r w:rsidRPr="004B0C69">
        <w:rPr>
          <w:rFonts w:ascii="Times New Roman" w:eastAsia="Times New Roman" w:hAnsi="Times New Roman" w:cs="Times New Roman"/>
          <w:color w:val="000000" w:themeColor="text1"/>
          <w:lang w:val="tr-TR" w:eastAsia="tr-TR"/>
        </w:rPr>
        <w:t>iges</w:t>
      </w:r>
      <w:proofErr w:type="spellEnd"/>
      <w:r w:rsidRPr="004B0C69">
        <w:rPr>
          <w:rFonts w:ascii="Times New Roman" w:eastAsia="Times New Roman" w:hAnsi="Times New Roman" w:cs="Times New Roman"/>
          <w:color w:val="000000" w:themeColor="text1"/>
          <w:lang w:val="tr-TR" w:eastAsia="tr-TR"/>
        </w:rPr>
        <w:t>) tarafımıza ulaştırılmasını rica ederiz. Böylece gerekli açı ve görünümde çizimler tarafımızdan elde edilebilecektir.</w:t>
      </w:r>
    </w:p>
    <w:p w14:paraId="03FEA3F0" w14:textId="467B57AB" w:rsidR="0062373F" w:rsidRPr="004B0C69" w:rsidRDefault="0062373F" w:rsidP="005251B0">
      <w:pPr>
        <w:spacing w:line="264" w:lineRule="auto"/>
        <w:ind w:left="-284"/>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b/>
          <w:color w:val="000000" w:themeColor="text1"/>
          <w:lang w:val="tr-TR" w:eastAsia="tr-TR"/>
        </w:rPr>
        <w:t>Not 2:</w:t>
      </w:r>
      <w:r w:rsidRPr="004B0C69">
        <w:rPr>
          <w:rFonts w:ascii="Times New Roman" w:eastAsia="Times New Roman" w:hAnsi="Times New Roman" w:cs="Times New Roman"/>
          <w:color w:val="000000" w:themeColor="text1"/>
          <w:lang w:val="tr-TR" w:eastAsia="tr-TR"/>
        </w:rPr>
        <w:t xml:space="preserve"> Buluşun anlaşılmasına yardımcı olabilecek fotoğraf ve videolar da eklenebilir.</w:t>
      </w:r>
    </w:p>
    <w:p w14:paraId="04DF1A49" w14:textId="6420BE9A" w:rsidR="00851488" w:rsidRPr="004B0C69" w:rsidRDefault="00851488" w:rsidP="005251B0">
      <w:pPr>
        <w:spacing w:line="264" w:lineRule="auto"/>
        <w:ind w:left="-284"/>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b/>
          <w:color w:val="000000" w:themeColor="text1"/>
          <w:lang w:val="tr-TR" w:eastAsia="tr-TR"/>
        </w:rPr>
        <w:t>Not 3:</w:t>
      </w:r>
      <w:r w:rsidRPr="004B0C69">
        <w:rPr>
          <w:rFonts w:ascii="Times New Roman" w:eastAsia="Times New Roman" w:hAnsi="Times New Roman" w:cs="Times New Roman"/>
          <w:color w:val="000000" w:themeColor="text1"/>
          <w:lang w:val="tr-TR" w:eastAsia="tr-TR"/>
        </w:rPr>
        <w:t xml:space="preserve"> Buluşun algoritma</w:t>
      </w:r>
      <w:r w:rsidR="00C92BCB" w:rsidRPr="004B0C69">
        <w:rPr>
          <w:rFonts w:ascii="Times New Roman" w:eastAsia="Times New Roman" w:hAnsi="Times New Roman" w:cs="Times New Roman"/>
          <w:color w:val="000000" w:themeColor="text1"/>
          <w:lang w:val="tr-TR" w:eastAsia="tr-TR"/>
        </w:rPr>
        <w:t>sı</w:t>
      </w:r>
      <w:r w:rsidRPr="004B0C69">
        <w:rPr>
          <w:rFonts w:ascii="Times New Roman" w:eastAsia="Times New Roman" w:hAnsi="Times New Roman" w:cs="Times New Roman"/>
          <w:color w:val="000000" w:themeColor="text1"/>
          <w:lang w:val="tr-TR" w:eastAsia="tr-TR"/>
        </w:rPr>
        <w:t xml:space="preserve"> ve akış diyagramları eklenebilir.</w:t>
      </w:r>
    </w:p>
    <w:p w14:paraId="4B23AC3F" w14:textId="60B77CB9" w:rsidR="0074777C" w:rsidRPr="004B0C69" w:rsidRDefault="0074777C" w:rsidP="005251B0">
      <w:pPr>
        <w:spacing w:line="264" w:lineRule="auto"/>
        <w:jc w:val="both"/>
        <w:rPr>
          <w:rFonts w:ascii="Times New Roman" w:hAnsi="Times New Roman" w:cs="Times New Roman"/>
          <w:b/>
          <w:color w:val="000000" w:themeColor="text1"/>
          <w:lang w:val="tr-TR"/>
        </w:rPr>
      </w:pPr>
    </w:p>
    <w:p w14:paraId="454683E9" w14:textId="3D3F58DD" w:rsidR="00C92BCB" w:rsidRPr="004B0C69" w:rsidRDefault="00C92BCB" w:rsidP="005251B0">
      <w:pPr>
        <w:spacing w:line="264" w:lineRule="auto"/>
        <w:jc w:val="both"/>
        <w:rPr>
          <w:rFonts w:ascii="Times New Roman" w:hAnsi="Times New Roman" w:cs="Times New Roman"/>
          <w:b/>
          <w:color w:val="000000" w:themeColor="text1"/>
          <w:lang w:val="tr-TR"/>
        </w:rPr>
      </w:pPr>
    </w:p>
    <w:p w14:paraId="4240DA3F" w14:textId="77777777" w:rsidR="00C92BCB" w:rsidRPr="004B0C69" w:rsidRDefault="00C92BCB" w:rsidP="005251B0">
      <w:pPr>
        <w:spacing w:line="264" w:lineRule="auto"/>
        <w:jc w:val="both"/>
        <w:rPr>
          <w:rFonts w:ascii="Times New Roman" w:hAnsi="Times New Roman" w:cs="Times New Roman"/>
          <w:b/>
          <w:color w:val="000000" w:themeColor="text1"/>
          <w:lang w:val="tr-TR"/>
        </w:rPr>
      </w:pPr>
    </w:p>
    <w:p w14:paraId="6446C13D" w14:textId="02247185" w:rsidR="0062373F" w:rsidRPr="004B0C69" w:rsidRDefault="0062373F" w:rsidP="005251B0">
      <w:pPr>
        <w:spacing w:line="264" w:lineRule="auto"/>
        <w:ind w:left="-426" w:firstLine="426"/>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4.2 Referans Tablosu</w:t>
      </w:r>
    </w:p>
    <w:p w14:paraId="0970384D" w14:textId="276287C0" w:rsidR="0062373F" w:rsidRPr="004B0C69" w:rsidRDefault="0062373F" w:rsidP="005251B0">
      <w:pPr>
        <w:spacing w:line="264" w:lineRule="auto"/>
        <w:jc w:val="both"/>
        <w:rPr>
          <w:rFonts w:ascii="Times New Roman" w:hAnsi="Times New Roman" w:cs="Times New Roman"/>
          <w:color w:val="000000" w:themeColor="text1"/>
          <w:lang w:val="tr-TR"/>
        </w:rPr>
      </w:pPr>
      <w:r w:rsidRPr="004B0C69">
        <w:rPr>
          <w:rFonts w:ascii="Times New Roman" w:eastAsia="Times New Roman" w:hAnsi="Times New Roman" w:cs="Times New Roman"/>
          <w:color w:val="000000" w:themeColor="text1"/>
          <w:lang w:val="tr-TR" w:eastAsia="tr-TR"/>
        </w:rPr>
        <w:t>Aşağıdaki tablo üzerinde buluş için önemli olan tüm unsurlar isimlendirilmeli ve numaralandırılarak şekiller üzerinde gösterilmelidir. (</w:t>
      </w:r>
      <w:proofErr w:type="spellStart"/>
      <w:r w:rsidRPr="004B0C69">
        <w:rPr>
          <w:rFonts w:ascii="Times New Roman" w:eastAsia="Times New Roman" w:hAnsi="Times New Roman" w:cs="Times New Roman"/>
          <w:color w:val="000000" w:themeColor="text1"/>
          <w:lang w:val="tr-TR" w:eastAsia="tr-TR"/>
        </w:rPr>
        <w:t>Bknz</w:t>
      </w:r>
      <w:proofErr w:type="spellEnd"/>
      <w:r w:rsidRPr="004B0C69">
        <w:rPr>
          <w:rFonts w:ascii="Times New Roman" w:eastAsia="Times New Roman" w:hAnsi="Times New Roman" w:cs="Times New Roman"/>
          <w:color w:val="000000" w:themeColor="text1"/>
          <w:lang w:val="tr-TR" w:eastAsia="tr-TR"/>
        </w:rPr>
        <w:t>. Örnek tablo 1) Belirlenen her bir unsur için referans numarası, unsur adı, buluş için önemi ve işlevi tablodaki ilgili kısımlara yazılmalıdır.</w:t>
      </w:r>
      <w:r w:rsidRPr="004B0C69">
        <w:rPr>
          <w:rFonts w:ascii="Times New Roman" w:hAnsi="Times New Roman" w:cs="Times New Roman"/>
          <w:color w:val="000000" w:themeColor="text1"/>
          <w:lang w:val="tr-TR"/>
        </w:rPr>
        <w:t xml:space="preserve"> (Tablonun yetersiz kalması durumunda lütfen tabloya satırlar ekleyerek genişletiniz.)</w:t>
      </w:r>
    </w:p>
    <w:p w14:paraId="09FE94DD" w14:textId="77777777" w:rsidR="005251B0" w:rsidRPr="004B0C69" w:rsidRDefault="005251B0" w:rsidP="005251B0">
      <w:pPr>
        <w:spacing w:line="264" w:lineRule="auto"/>
        <w:jc w:val="both"/>
        <w:rPr>
          <w:rFonts w:ascii="Times New Roman" w:hAnsi="Times New Roman" w:cs="Times New Roman"/>
          <w:color w:val="000000" w:themeColor="text1"/>
          <w:lang w:val="tr-TR"/>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74"/>
        <w:gridCol w:w="784"/>
        <w:gridCol w:w="999"/>
        <w:gridCol w:w="1072"/>
        <w:gridCol w:w="3691"/>
      </w:tblGrid>
      <w:tr w:rsidR="004B0C69" w:rsidRPr="004B0C69" w14:paraId="0AE521C5" w14:textId="77777777" w:rsidTr="0074777C">
        <w:trPr>
          <w:jc w:val="center"/>
        </w:trPr>
        <w:tc>
          <w:tcPr>
            <w:tcW w:w="960" w:type="dxa"/>
          </w:tcPr>
          <w:p w14:paraId="312C8E1B"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Unsur</w:t>
            </w:r>
          </w:p>
          <w:p w14:paraId="15547B20"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No</w:t>
            </w:r>
          </w:p>
        </w:tc>
        <w:tc>
          <w:tcPr>
            <w:tcW w:w="1974" w:type="dxa"/>
          </w:tcPr>
          <w:p w14:paraId="650441E1"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Unsur Adı</w:t>
            </w:r>
          </w:p>
        </w:tc>
        <w:tc>
          <w:tcPr>
            <w:tcW w:w="784" w:type="dxa"/>
          </w:tcPr>
          <w:p w14:paraId="6F604AF9"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Yeni</w:t>
            </w:r>
          </w:p>
        </w:tc>
        <w:tc>
          <w:tcPr>
            <w:tcW w:w="999" w:type="dxa"/>
          </w:tcPr>
          <w:p w14:paraId="5C29246C"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Önceki</w:t>
            </w:r>
          </w:p>
          <w:p w14:paraId="316727B7"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Tekniğe Ait</w:t>
            </w:r>
          </w:p>
        </w:tc>
        <w:tc>
          <w:tcPr>
            <w:tcW w:w="1072" w:type="dxa"/>
          </w:tcPr>
          <w:p w14:paraId="5D6B6135" w14:textId="77777777" w:rsidR="0062373F" w:rsidRPr="004B0C69" w:rsidRDefault="0062373F" w:rsidP="0078364C">
            <w:pPr>
              <w:jc w:val="center"/>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Buluşum için çok önemli</w:t>
            </w:r>
          </w:p>
        </w:tc>
        <w:tc>
          <w:tcPr>
            <w:tcW w:w="3691" w:type="dxa"/>
          </w:tcPr>
          <w:p w14:paraId="7B7D2443" w14:textId="77777777" w:rsidR="0062373F" w:rsidRPr="004B0C69" w:rsidRDefault="0062373F" w:rsidP="0074777C">
            <w:pPr>
              <w:jc w:val="both"/>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 xml:space="preserve">Unsurun işlevini ve bu işlevi gerçekleştirmesini sağlayan teknik özelliğini belirtiniz. </w:t>
            </w:r>
          </w:p>
        </w:tc>
      </w:tr>
      <w:tr w:rsidR="004B0C69" w:rsidRPr="004B0C69" w14:paraId="0D76FFC2" w14:textId="77777777" w:rsidTr="0078364C">
        <w:trPr>
          <w:trHeight w:val="284"/>
          <w:jc w:val="center"/>
        </w:trPr>
        <w:tc>
          <w:tcPr>
            <w:tcW w:w="960" w:type="dxa"/>
          </w:tcPr>
          <w:p w14:paraId="134D26C3" w14:textId="77777777" w:rsidR="0062373F" w:rsidRPr="004B0C69" w:rsidRDefault="0062373F" w:rsidP="00261E4B">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1.</w:t>
            </w:r>
          </w:p>
        </w:tc>
        <w:tc>
          <w:tcPr>
            <w:tcW w:w="1974" w:type="dxa"/>
          </w:tcPr>
          <w:p w14:paraId="11D4B00E" w14:textId="77777777" w:rsidR="0062373F" w:rsidRPr="004B0C69" w:rsidRDefault="0062373F" w:rsidP="00261E4B">
            <w:pPr>
              <w:rPr>
                <w:rFonts w:ascii="Times New Roman" w:hAnsi="Times New Roman" w:cs="Times New Roman"/>
                <w:color w:val="000000" w:themeColor="text1"/>
                <w:sz w:val="22"/>
                <w:lang w:val="tr-TR"/>
              </w:rPr>
            </w:pPr>
          </w:p>
        </w:tc>
        <w:tc>
          <w:tcPr>
            <w:tcW w:w="784" w:type="dxa"/>
            <w:vAlign w:val="center"/>
          </w:tcPr>
          <w:p w14:paraId="2772B8D1"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7728F873"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79D03B66"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4483C059" w14:textId="77777777" w:rsidR="0062373F" w:rsidRPr="004B0C69" w:rsidRDefault="0062373F" w:rsidP="00261E4B">
            <w:pPr>
              <w:rPr>
                <w:rFonts w:ascii="Times New Roman" w:hAnsi="Times New Roman" w:cs="Times New Roman"/>
                <w:color w:val="000000" w:themeColor="text1"/>
                <w:sz w:val="18"/>
                <w:szCs w:val="18"/>
                <w:lang w:val="tr-TR"/>
              </w:rPr>
            </w:pPr>
          </w:p>
        </w:tc>
      </w:tr>
      <w:tr w:rsidR="004B0C69" w:rsidRPr="004B0C69" w14:paraId="478BF505" w14:textId="77777777" w:rsidTr="0078364C">
        <w:trPr>
          <w:trHeight w:val="284"/>
          <w:jc w:val="center"/>
        </w:trPr>
        <w:tc>
          <w:tcPr>
            <w:tcW w:w="960" w:type="dxa"/>
          </w:tcPr>
          <w:p w14:paraId="293E7EC2" w14:textId="77777777" w:rsidR="0062373F" w:rsidRPr="004B0C69" w:rsidRDefault="0062373F" w:rsidP="00261E4B">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2. </w:t>
            </w:r>
          </w:p>
        </w:tc>
        <w:tc>
          <w:tcPr>
            <w:tcW w:w="1974" w:type="dxa"/>
          </w:tcPr>
          <w:p w14:paraId="5D91A4AD" w14:textId="77777777" w:rsidR="0062373F" w:rsidRPr="004B0C69" w:rsidRDefault="0062373F" w:rsidP="00261E4B">
            <w:pPr>
              <w:rPr>
                <w:rFonts w:ascii="Times New Roman" w:hAnsi="Times New Roman" w:cs="Times New Roman"/>
                <w:color w:val="000000" w:themeColor="text1"/>
                <w:sz w:val="22"/>
                <w:lang w:val="tr-TR"/>
              </w:rPr>
            </w:pPr>
          </w:p>
        </w:tc>
        <w:tc>
          <w:tcPr>
            <w:tcW w:w="784" w:type="dxa"/>
            <w:vAlign w:val="center"/>
          </w:tcPr>
          <w:p w14:paraId="376776A3"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173F1360"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69D6FA47"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774C5CAB" w14:textId="77777777" w:rsidR="0062373F" w:rsidRPr="004B0C69" w:rsidRDefault="0062373F" w:rsidP="00261E4B">
            <w:pPr>
              <w:rPr>
                <w:rFonts w:ascii="Times New Roman" w:hAnsi="Times New Roman" w:cs="Times New Roman"/>
                <w:color w:val="000000" w:themeColor="text1"/>
                <w:sz w:val="18"/>
                <w:szCs w:val="18"/>
                <w:lang w:val="tr-TR"/>
              </w:rPr>
            </w:pPr>
          </w:p>
        </w:tc>
      </w:tr>
      <w:tr w:rsidR="004B0C69" w:rsidRPr="004B0C69" w14:paraId="34AFBA48" w14:textId="77777777" w:rsidTr="0078364C">
        <w:trPr>
          <w:trHeight w:val="284"/>
          <w:jc w:val="center"/>
        </w:trPr>
        <w:tc>
          <w:tcPr>
            <w:tcW w:w="960" w:type="dxa"/>
          </w:tcPr>
          <w:p w14:paraId="5F43A60B" w14:textId="77777777" w:rsidR="0062373F" w:rsidRPr="004B0C69" w:rsidRDefault="0062373F" w:rsidP="00261E4B">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3.</w:t>
            </w:r>
          </w:p>
        </w:tc>
        <w:tc>
          <w:tcPr>
            <w:tcW w:w="1974" w:type="dxa"/>
          </w:tcPr>
          <w:p w14:paraId="4145DD0C" w14:textId="77777777" w:rsidR="0062373F" w:rsidRPr="004B0C69" w:rsidRDefault="0062373F" w:rsidP="00261E4B">
            <w:pPr>
              <w:rPr>
                <w:rFonts w:ascii="Times New Roman" w:hAnsi="Times New Roman" w:cs="Times New Roman"/>
                <w:color w:val="000000" w:themeColor="text1"/>
                <w:sz w:val="22"/>
                <w:lang w:val="tr-TR"/>
              </w:rPr>
            </w:pPr>
          </w:p>
        </w:tc>
        <w:tc>
          <w:tcPr>
            <w:tcW w:w="784" w:type="dxa"/>
            <w:vAlign w:val="center"/>
          </w:tcPr>
          <w:p w14:paraId="303DE22A"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511A1FB3"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723F09F0"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776D3C50" w14:textId="77777777" w:rsidR="0062373F" w:rsidRPr="004B0C69" w:rsidRDefault="0062373F" w:rsidP="00261E4B">
            <w:pPr>
              <w:rPr>
                <w:rFonts w:ascii="Times New Roman" w:hAnsi="Times New Roman" w:cs="Times New Roman"/>
                <w:color w:val="000000" w:themeColor="text1"/>
                <w:sz w:val="18"/>
                <w:szCs w:val="18"/>
                <w:lang w:val="tr-TR"/>
              </w:rPr>
            </w:pPr>
          </w:p>
        </w:tc>
      </w:tr>
      <w:tr w:rsidR="004B0C69" w:rsidRPr="004B0C69" w14:paraId="484D5384" w14:textId="77777777" w:rsidTr="0078364C">
        <w:trPr>
          <w:trHeight w:val="284"/>
          <w:jc w:val="center"/>
        </w:trPr>
        <w:tc>
          <w:tcPr>
            <w:tcW w:w="960" w:type="dxa"/>
          </w:tcPr>
          <w:p w14:paraId="548A2150" w14:textId="77777777" w:rsidR="0062373F" w:rsidRPr="004B0C69" w:rsidRDefault="0062373F" w:rsidP="00261E4B">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4.</w:t>
            </w:r>
          </w:p>
        </w:tc>
        <w:tc>
          <w:tcPr>
            <w:tcW w:w="1974" w:type="dxa"/>
          </w:tcPr>
          <w:p w14:paraId="522CED00" w14:textId="77777777" w:rsidR="0062373F" w:rsidRPr="004B0C69" w:rsidRDefault="0062373F" w:rsidP="00261E4B">
            <w:pPr>
              <w:rPr>
                <w:rFonts w:ascii="Times New Roman" w:hAnsi="Times New Roman" w:cs="Times New Roman"/>
                <w:color w:val="000000" w:themeColor="text1"/>
                <w:sz w:val="22"/>
                <w:lang w:val="tr-TR"/>
              </w:rPr>
            </w:pPr>
          </w:p>
        </w:tc>
        <w:tc>
          <w:tcPr>
            <w:tcW w:w="784" w:type="dxa"/>
            <w:vAlign w:val="center"/>
          </w:tcPr>
          <w:p w14:paraId="208D0B45"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5DF6099E"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42DBCB0A"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050913E8" w14:textId="77777777" w:rsidR="0062373F" w:rsidRPr="004B0C69" w:rsidRDefault="0062373F" w:rsidP="00261E4B">
            <w:pPr>
              <w:rPr>
                <w:rFonts w:ascii="Times New Roman" w:hAnsi="Times New Roman" w:cs="Times New Roman"/>
                <w:color w:val="000000" w:themeColor="text1"/>
                <w:sz w:val="18"/>
                <w:szCs w:val="18"/>
                <w:lang w:val="tr-TR"/>
              </w:rPr>
            </w:pPr>
          </w:p>
        </w:tc>
      </w:tr>
      <w:tr w:rsidR="004B0C69" w:rsidRPr="004B0C69" w14:paraId="0E9DE8C0" w14:textId="77777777" w:rsidTr="0078364C">
        <w:trPr>
          <w:trHeight w:val="284"/>
          <w:jc w:val="center"/>
        </w:trPr>
        <w:tc>
          <w:tcPr>
            <w:tcW w:w="960" w:type="dxa"/>
          </w:tcPr>
          <w:p w14:paraId="5989DD8C" w14:textId="77777777" w:rsidR="0062373F" w:rsidRPr="004B0C69" w:rsidRDefault="0062373F" w:rsidP="00261E4B">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5.</w:t>
            </w:r>
          </w:p>
        </w:tc>
        <w:tc>
          <w:tcPr>
            <w:tcW w:w="1974" w:type="dxa"/>
          </w:tcPr>
          <w:p w14:paraId="19052199" w14:textId="77777777" w:rsidR="0062373F" w:rsidRPr="004B0C69" w:rsidRDefault="0062373F" w:rsidP="00261E4B">
            <w:pPr>
              <w:rPr>
                <w:rFonts w:ascii="Times New Roman" w:hAnsi="Times New Roman" w:cs="Times New Roman"/>
                <w:color w:val="000000" w:themeColor="text1"/>
                <w:sz w:val="22"/>
                <w:lang w:val="tr-TR"/>
              </w:rPr>
            </w:pPr>
          </w:p>
        </w:tc>
        <w:tc>
          <w:tcPr>
            <w:tcW w:w="784" w:type="dxa"/>
            <w:vAlign w:val="center"/>
          </w:tcPr>
          <w:p w14:paraId="74E6A6F9"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4FA087BB"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5C83F2B7" w14:textId="77777777" w:rsidR="0062373F" w:rsidRPr="004B0C69" w:rsidRDefault="0062373F" w:rsidP="00261E4B">
            <w:pPr>
              <w:jc w:val="center"/>
              <w:rPr>
                <w:rFonts w:ascii="Times New Roman" w:hAnsi="Times New Roman" w:cs="Times New Roman"/>
                <w:color w:val="000000" w:themeColor="text1"/>
                <w:sz w:val="22"/>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4D0331E4" w14:textId="77777777" w:rsidR="0062373F" w:rsidRPr="004B0C69" w:rsidRDefault="0062373F" w:rsidP="00261E4B">
            <w:pPr>
              <w:rPr>
                <w:rFonts w:ascii="Times New Roman" w:hAnsi="Times New Roman" w:cs="Times New Roman"/>
                <w:color w:val="000000" w:themeColor="text1"/>
                <w:sz w:val="18"/>
                <w:szCs w:val="18"/>
                <w:lang w:val="tr-TR"/>
              </w:rPr>
            </w:pPr>
          </w:p>
        </w:tc>
      </w:tr>
      <w:tr w:rsidR="004B0C69" w:rsidRPr="004B0C69" w14:paraId="30EE81EE" w14:textId="77777777" w:rsidTr="0078364C">
        <w:trPr>
          <w:trHeight w:val="284"/>
          <w:jc w:val="center"/>
        </w:trPr>
        <w:tc>
          <w:tcPr>
            <w:tcW w:w="960" w:type="dxa"/>
          </w:tcPr>
          <w:p w14:paraId="2062B06B" w14:textId="48FB432E" w:rsidR="00382F50" w:rsidRPr="004B0C69" w:rsidRDefault="00382F50" w:rsidP="00382F50">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6.</w:t>
            </w:r>
          </w:p>
        </w:tc>
        <w:tc>
          <w:tcPr>
            <w:tcW w:w="1974" w:type="dxa"/>
          </w:tcPr>
          <w:p w14:paraId="0516B724" w14:textId="77777777" w:rsidR="00382F50" w:rsidRPr="004B0C69" w:rsidRDefault="00382F50" w:rsidP="00382F50">
            <w:pPr>
              <w:rPr>
                <w:rFonts w:ascii="Times New Roman" w:hAnsi="Times New Roman" w:cs="Times New Roman"/>
                <w:color w:val="000000" w:themeColor="text1"/>
                <w:sz w:val="22"/>
                <w:lang w:val="tr-TR"/>
              </w:rPr>
            </w:pPr>
          </w:p>
        </w:tc>
        <w:tc>
          <w:tcPr>
            <w:tcW w:w="784" w:type="dxa"/>
            <w:vAlign w:val="center"/>
          </w:tcPr>
          <w:p w14:paraId="537C9161" w14:textId="4EDAAE49"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6CE22401" w14:textId="365CF74B"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3A8C3E8A" w14:textId="2787CABE"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3147F77F" w14:textId="77777777" w:rsidR="00382F50" w:rsidRPr="004B0C69" w:rsidRDefault="00382F50" w:rsidP="00382F50">
            <w:pPr>
              <w:rPr>
                <w:rFonts w:ascii="Times New Roman" w:hAnsi="Times New Roman" w:cs="Times New Roman"/>
                <w:color w:val="000000" w:themeColor="text1"/>
                <w:sz w:val="18"/>
                <w:szCs w:val="18"/>
                <w:lang w:val="tr-TR"/>
              </w:rPr>
            </w:pPr>
          </w:p>
        </w:tc>
      </w:tr>
      <w:tr w:rsidR="004B0C69" w:rsidRPr="004B0C69" w14:paraId="2E621A32" w14:textId="77777777" w:rsidTr="0078364C">
        <w:trPr>
          <w:trHeight w:val="284"/>
          <w:jc w:val="center"/>
        </w:trPr>
        <w:tc>
          <w:tcPr>
            <w:tcW w:w="960" w:type="dxa"/>
          </w:tcPr>
          <w:p w14:paraId="6552DA76" w14:textId="6A4D0CA2" w:rsidR="00382F50" w:rsidRPr="004B0C69" w:rsidRDefault="00382F50" w:rsidP="00382F50">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7.</w:t>
            </w:r>
          </w:p>
        </w:tc>
        <w:tc>
          <w:tcPr>
            <w:tcW w:w="1974" w:type="dxa"/>
          </w:tcPr>
          <w:p w14:paraId="3693C56C" w14:textId="77777777" w:rsidR="00382F50" w:rsidRPr="004B0C69" w:rsidRDefault="00382F50" w:rsidP="00382F50">
            <w:pPr>
              <w:rPr>
                <w:rFonts w:ascii="Times New Roman" w:hAnsi="Times New Roman" w:cs="Times New Roman"/>
                <w:color w:val="000000" w:themeColor="text1"/>
                <w:sz w:val="22"/>
                <w:lang w:val="tr-TR"/>
              </w:rPr>
            </w:pPr>
          </w:p>
        </w:tc>
        <w:tc>
          <w:tcPr>
            <w:tcW w:w="784" w:type="dxa"/>
            <w:vAlign w:val="center"/>
          </w:tcPr>
          <w:p w14:paraId="5E0990EE" w14:textId="1F79B457"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3009EC5A" w14:textId="1B0834DD"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07BD1622" w14:textId="24E0D229"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7C06DD3B" w14:textId="77777777" w:rsidR="00382F50" w:rsidRPr="004B0C69" w:rsidRDefault="00382F50" w:rsidP="00382F50">
            <w:pPr>
              <w:rPr>
                <w:rFonts w:ascii="Times New Roman" w:hAnsi="Times New Roman" w:cs="Times New Roman"/>
                <w:color w:val="000000" w:themeColor="text1"/>
                <w:sz w:val="18"/>
                <w:szCs w:val="18"/>
                <w:lang w:val="tr-TR"/>
              </w:rPr>
            </w:pPr>
          </w:p>
        </w:tc>
      </w:tr>
      <w:tr w:rsidR="004B0C69" w:rsidRPr="004B0C69" w14:paraId="5410A9DA" w14:textId="77777777" w:rsidTr="0078364C">
        <w:trPr>
          <w:trHeight w:val="284"/>
          <w:jc w:val="center"/>
        </w:trPr>
        <w:tc>
          <w:tcPr>
            <w:tcW w:w="960" w:type="dxa"/>
          </w:tcPr>
          <w:p w14:paraId="292DF8AA" w14:textId="28EA8349" w:rsidR="00382F50" w:rsidRPr="004B0C69" w:rsidRDefault="00382F50" w:rsidP="00382F50">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8.</w:t>
            </w:r>
          </w:p>
        </w:tc>
        <w:tc>
          <w:tcPr>
            <w:tcW w:w="1974" w:type="dxa"/>
          </w:tcPr>
          <w:p w14:paraId="63A95351" w14:textId="77777777" w:rsidR="00382F50" w:rsidRPr="004B0C69" w:rsidRDefault="00382F50" w:rsidP="00382F50">
            <w:pPr>
              <w:rPr>
                <w:rFonts w:ascii="Times New Roman" w:hAnsi="Times New Roman" w:cs="Times New Roman"/>
                <w:color w:val="000000" w:themeColor="text1"/>
                <w:sz w:val="22"/>
                <w:lang w:val="tr-TR"/>
              </w:rPr>
            </w:pPr>
          </w:p>
        </w:tc>
        <w:tc>
          <w:tcPr>
            <w:tcW w:w="784" w:type="dxa"/>
            <w:vAlign w:val="center"/>
          </w:tcPr>
          <w:p w14:paraId="71EE4827" w14:textId="5FEB3A7F"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5D52F86D" w14:textId="5E2FFE8A"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53115BF7" w14:textId="7244DD41"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5C0201EC" w14:textId="77777777" w:rsidR="00382F50" w:rsidRPr="004B0C69" w:rsidRDefault="00382F50" w:rsidP="00382F50">
            <w:pPr>
              <w:rPr>
                <w:rFonts w:ascii="Times New Roman" w:hAnsi="Times New Roman" w:cs="Times New Roman"/>
                <w:color w:val="000000" w:themeColor="text1"/>
                <w:sz w:val="18"/>
                <w:szCs w:val="18"/>
                <w:lang w:val="tr-TR"/>
              </w:rPr>
            </w:pPr>
          </w:p>
        </w:tc>
      </w:tr>
      <w:tr w:rsidR="004B0C69" w:rsidRPr="004B0C69" w14:paraId="07B67CB0" w14:textId="77777777" w:rsidTr="0078364C">
        <w:trPr>
          <w:trHeight w:val="284"/>
          <w:jc w:val="center"/>
        </w:trPr>
        <w:tc>
          <w:tcPr>
            <w:tcW w:w="960" w:type="dxa"/>
          </w:tcPr>
          <w:p w14:paraId="21F74FBB" w14:textId="47BB5898" w:rsidR="00382F50" w:rsidRPr="004B0C69" w:rsidRDefault="00382F50" w:rsidP="00382F50">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9.</w:t>
            </w:r>
          </w:p>
        </w:tc>
        <w:tc>
          <w:tcPr>
            <w:tcW w:w="1974" w:type="dxa"/>
          </w:tcPr>
          <w:p w14:paraId="27BA6E6F" w14:textId="77777777" w:rsidR="00382F50" w:rsidRPr="004B0C69" w:rsidRDefault="00382F50" w:rsidP="00382F50">
            <w:pPr>
              <w:rPr>
                <w:rFonts w:ascii="Times New Roman" w:hAnsi="Times New Roman" w:cs="Times New Roman"/>
                <w:color w:val="000000" w:themeColor="text1"/>
                <w:sz w:val="22"/>
                <w:lang w:val="tr-TR"/>
              </w:rPr>
            </w:pPr>
          </w:p>
        </w:tc>
        <w:tc>
          <w:tcPr>
            <w:tcW w:w="784" w:type="dxa"/>
            <w:vAlign w:val="center"/>
          </w:tcPr>
          <w:p w14:paraId="362B6653" w14:textId="56E900BF"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3A015B5D" w14:textId="43CE7C39"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611AD720" w14:textId="63807291"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5DBBC662" w14:textId="77777777" w:rsidR="00382F50" w:rsidRPr="004B0C69" w:rsidRDefault="00382F50" w:rsidP="00382F50">
            <w:pPr>
              <w:rPr>
                <w:rFonts w:ascii="Times New Roman" w:hAnsi="Times New Roman" w:cs="Times New Roman"/>
                <w:color w:val="000000" w:themeColor="text1"/>
                <w:sz w:val="18"/>
                <w:szCs w:val="18"/>
                <w:lang w:val="tr-TR"/>
              </w:rPr>
            </w:pPr>
          </w:p>
        </w:tc>
      </w:tr>
      <w:tr w:rsidR="004B0C69" w:rsidRPr="004B0C69" w14:paraId="4CEAEBB3" w14:textId="77777777" w:rsidTr="0078364C">
        <w:trPr>
          <w:trHeight w:val="284"/>
          <w:jc w:val="center"/>
        </w:trPr>
        <w:tc>
          <w:tcPr>
            <w:tcW w:w="960" w:type="dxa"/>
          </w:tcPr>
          <w:p w14:paraId="618256EF" w14:textId="79428739" w:rsidR="00382F50" w:rsidRPr="004B0C69" w:rsidRDefault="00382F50" w:rsidP="00382F50">
            <w:pP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10.</w:t>
            </w:r>
          </w:p>
        </w:tc>
        <w:tc>
          <w:tcPr>
            <w:tcW w:w="1974" w:type="dxa"/>
          </w:tcPr>
          <w:p w14:paraId="604E013D" w14:textId="77777777" w:rsidR="00382F50" w:rsidRPr="004B0C69" w:rsidRDefault="00382F50" w:rsidP="00382F50">
            <w:pPr>
              <w:rPr>
                <w:rFonts w:ascii="Times New Roman" w:hAnsi="Times New Roman" w:cs="Times New Roman"/>
                <w:color w:val="000000" w:themeColor="text1"/>
                <w:sz w:val="22"/>
                <w:lang w:val="tr-TR"/>
              </w:rPr>
            </w:pPr>
          </w:p>
        </w:tc>
        <w:tc>
          <w:tcPr>
            <w:tcW w:w="784" w:type="dxa"/>
            <w:vAlign w:val="center"/>
          </w:tcPr>
          <w:p w14:paraId="2B926903" w14:textId="51B8190A"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999" w:type="dxa"/>
            <w:vAlign w:val="center"/>
          </w:tcPr>
          <w:p w14:paraId="2AD3687D" w14:textId="1EA571D9"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1072" w:type="dxa"/>
            <w:vAlign w:val="center"/>
          </w:tcPr>
          <w:p w14:paraId="0B5C596E" w14:textId="4C0D43CF" w:rsidR="00382F50" w:rsidRPr="004B0C69" w:rsidRDefault="00382F50" w:rsidP="00382F50">
            <w:pPr>
              <w:jc w:val="center"/>
              <w:rPr>
                <w:rFonts w:ascii="Times New Roman" w:hAnsi="Times New Roman" w:cs="Times New Roman"/>
                <w:color w:val="000000" w:themeColor="text1"/>
                <w:sz w:val="18"/>
                <w:szCs w:val="18"/>
                <w:lang w:val="tr-TR"/>
              </w:rPr>
            </w:pPr>
            <w:r w:rsidRPr="004B0C69">
              <w:rPr>
                <w:rFonts w:ascii="Times New Roman" w:hAnsi="Times New Roman" w:cs="Times New Roman"/>
                <w:color w:val="000000" w:themeColor="text1"/>
                <w:sz w:val="18"/>
                <w:szCs w:val="18"/>
                <w:lang w:val="tr-TR"/>
              </w:rPr>
              <w:fldChar w:fldCharType="begin">
                <w:ffData>
                  <w:name w:val="Onay35"/>
                  <w:enabled/>
                  <w:calcOnExit w:val="0"/>
                  <w:checkBox>
                    <w:sizeAuto/>
                    <w:default w:val="0"/>
                  </w:checkBox>
                </w:ffData>
              </w:fldChar>
            </w:r>
            <w:r w:rsidRPr="004B0C69">
              <w:rPr>
                <w:rFonts w:ascii="Times New Roman" w:hAnsi="Times New Roman" w:cs="Times New Roman"/>
                <w:color w:val="000000" w:themeColor="text1"/>
                <w:sz w:val="18"/>
                <w:szCs w:val="18"/>
                <w:lang w:val="tr-TR"/>
              </w:rPr>
              <w:instrText xml:space="preserve"> FORMCHECKBOX </w:instrText>
            </w:r>
            <w:r w:rsidR="004B0C69" w:rsidRPr="004B0C69">
              <w:rPr>
                <w:rFonts w:ascii="Times New Roman" w:hAnsi="Times New Roman" w:cs="Times New Roman"/>
                <w:color w:val="000000" w:themeColor="text1"/>
                <w:sz w:val="18"/>
                <w:szCs w:val="18"/>
                <w:lang w:val="tr-TR"/>
              </w:rPr>
            </w:r>
            <w:r w:rsidR="004B0C69" w:rsidRPr="004B0C69">
              <w:rPr>
                <w:rFonts w:ascii="Times New Roman" w:hAnsi="Times New Roman" w:cs="Times New Roman"/>
                <w:color w:val="000000" w:themeColor="text1"/>
                <w:sz w:val="18"/>
                <w:szCs w:val="18"/>
                <w:lang w:val="tr-TR"/>
              </w:rPr>
              <w:fldChar w:fldCharType="separate"/>
            </w:r>
            <w:r w:rsidRPr="004B0C69">
              <w:rPr>
                <w:rFonts w:ascii="Times New Roman" w:hAnsi="Times New Roman" w:cs="Times New Roman"/>
                <w:color w:val="000000" w:themeColor="text1"/>
                <w:sz w:val="18"/>
                <w:szCs w:val="18"/>
                <w:lang w:val="tr-TR"/>
              </w:rPr>
              <w:fldChar w:fldCharType="end"/>
            </w:r>
          </w:p>
        </w:tc>
        <w:tc>
          <w:tcPr>
            <w:tcW w:w="3691" w:type="dxa"/>
          </w:tcPr>
          <w:p w14:paraId="70DF9884" w14:textId="77777777" w:rsidR="00382F50" w:rsidRPr="004B0C69" w:rsidRDefault="00382F50" w:rsidP="00382F50">
            <w:pPr>
              <w:rPr>
                <w:rFonts w:ascii="Times New Roman" w:hAnsi="Times New Roman" w:cs="Times New Roman"/>
                <w:color w:val="000000" w:themeColor="text1"/>
                <w:sz w:val="18"/>
                <w:szCs w:val="18"/>
                <w:lang w:val="tr-TR"/>
              </w:rPr>
            </w:pPr>
          </w:p>
        </w:tc>
      </w:tr>
    </w:tbl>
    <w:p w14:paraId="5AF6B6F6" w14:textId="72AE6B3E" w:rsidR="0062373F" w:rsidRPr="004B0C69" w:rsidRDefault="0078642A" w:rsidP="0078642A">
      <w:pPr>
        <w:spacing w:line="360" w:lineRule="auto"/>
        <w:ind w:left="348"/>
        <w:jc w:val="center"/>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Tablo 1</w:t>
      </w:r>
    </w:p>
    <w:p w14:paraId="5C325241" w14:textId="77777777" w:rsidR="0078642A" w:rsidRPr="004B0C69" w:rsidRDefault="0078642A" w:rsidP="0078642A">
      <w:pPr>
        <w:spacing w:line="360" w:lineRule="auto"/>
        <w:ind w:left="-142"/>
        <w:jc w:val="both"/>
        <w:rPr>
          <w:rFonts w:ascii="Times New Roman" w:hAnsi="Times New Roman" w:cs="Times New Roman"/>
          <w:color w:val="000000" w:themeColor="text1"/>
          <w:lang w:val="tr-TR"/>
        </w:rPr>
      </w:pPr>
    </w:p>
    <w:p w14:paraId="45D5D176" w14:textId="06D8FA1D" w:rsidR="0062373F" w:rsidRPr="004B0C69" w:rsidRDefault="0062373F" w:rsidP="005251B0">
      <w:pPr>
        <w:spacing w:line="264" w:lineRule="auto"/>
        <w:ind w:left="-142"/>
        <w:jc w:val="both"/>
        <w:rPr>
          <w:rFonts w:ascii="Times New Roman" w:hAnsi="Times New Roman" w:cs="Times New Roman"/>
          <w:color w:val="000000" w:themeColor="text1"/>
          <w:lang w:val="tr-TR"/>
        </w:rPr>
      </w:pPr>
      <w:r w:rsidRPr="004B0C69">
        <w:rPr>
          <w:rFonts w:ascii="Times New Roman" w:hAnsi="Times New Roman" w:cs="Times New Roman"/>
          <w:color w:val="000000" w:themeColor="text1"/>
          <w:lang w:val="tr-TR"/>
        </w:rPr>
        <w:t>Buluşunuz olan sistemin yukarıda belirtilen unsurlarla gerçekleştirdiği önemli işlevleri sıralayınız. Aşağıdaki tablo üzerinde, söz konusu işlevleri ve bunların hangi unsurlarla ilişkili olarak gerçekleştirildiğini belirterek doldurunuz. (</w:t>
      </w:r>
      <w:proofErr w:type="spellStart"/>
      <w:r w:rsidRPr="004B0C69">
        <w:rPr>
          <w:rFonts w:ascii="Times New Roman" w:hAnsi="Times New Roman" w:cs="Times New Roman"/>
          <w:color w:val="000000" w:themeColor="text1"/>
          <w:lang w:val="tr-TR"/>
        </w:rPr>
        <w:t>Bknz</w:t>
      </w:r>
      <w:proofErr w:type="spellEnd"/>
      <w:r w:rsidRPr="004B0C69">
        <w:rPr>
          <w:rFonts w:ascii="Times New Roman" w:hAnsi="Times New Roman" w:cs="Times New Roman"/>
          <w:color w:val="000000" w:themeColor="text1"/>
          <w:lang w:val="tr-TR"/>
        </w:rPr>
        <w:t>. Örnek tablo 2) (Tablonun yetersiz kalması durumunda lütfen tabloya satırlar ekleyerek genişletiniz.)</w:t>
      </w:r>
    </w:p>
    <w:p w14:paraId="4CFFCFB3" w14:textId="77777777" w:rsidR="005251B0" w:rsidRPr="004B0C69" w:rsidRDefault="005251B0" w:rsidP="005251B0">
      <w:pPr>
        <w:spacing w:line="264" w:lineRule="auto"/>
        <w:ind w:left="-142"/>
        <w:jc w:val="both"/>
        <w:rPr>
          <w:rFonts w:ascii="Times New Roman" w:hAnsi="Times New Roman" w:cs="Times New Roman"/>
          <w:color w:val="000000" w:themeColor="text1"/>
          <w:lang w:val="tr-TR"/>
        </w:rPr>
      </w:pPr>
    </w:p>
    <w:tbl>
      <w:tblPr>
        <w:tblStyle w:val="TabloKlavuzu"/>
        <w:tblW w:w="9493" w:type="dxa"/>
        <w:jc w:val="center"/>
        <w:tblLayout w:type="fixed"/>
        <w:tblLook w:val="01E0" w:firstRow="1" w:lastRow="1" w:firstColumn="1" w:lastColumn="1" w:noHBand="0" w:noVBand="0"/>
      </w:tblPr>
      <w:tblGrid>
        <w:gridCol w:w="846"/>
        <w:gridCol w:w="5386"/>
        <w:gridCol w:w="993"/>
        <w:gridCol w:w="1134"/>
        <w:gridCol w:w="1134"/>
      </w:tblGrid>
      <w:tr w:rsidR="004B0C69" w:rsidRPr="004B0C69" w14:paraId="37639E44" w14:textId="77777777" w:rsidTr="0078364C">
        <w:trPr>
          <w:jc w:val="center"/>
        </w:trPr>
        <w:tc>
          <w:tcPr>
            <w:tcW w:w="846" w:type="dxa"/>
          </w:tcPr>
          <w:p w14:paraId="6ED57C3B" w14:textId="77777777" w:rsidR="0078364C" w:rsidRPr="004B0C69" w:rsidRDefault="0078364C" w:rsidP="0078364C">
            <w:pPr>
              <w:jc w:val="center"/>
              <w:rPr>
                <w:b/>
                <w:color w:val="000000" w:themeColor="text1"/>
              </w:rPr>
            </w:pPr>
            <w:r w:rsidRPr="004B0C69">
              <w:rPr>
                <w:b/>
                <w:color w:val="000000" w:themeColor="text1"/>
                <w:sz w:val="24"/>
              </w:rPr>
              <w:t>İşlem Adım No</w:t>
            </w:r>
          </w:p>
        </w:tc>
        <w:tc>
          <w:tcPr>
            <w:tcW w:w="5386" w:type="dxa"/>
          </w:tcPr>
          <w:p w14:paraId="0F0BE058" w14:textId="77777777" w:rsidR="0078364C" w:rsidRPr="004B0C69" w:rsidRDefault="0078364C" w:rsidP="005251B0">
            <w:pPr>
              <w:rPr>
                <w:b/>
                <w:color w:val="000000" w:themeColor="text1"/>
                <w:sz w:val="24"/>
                <w:szCs w:val="24"/>
              </w:rPr>
            </w:pPr>
            <w:r w:rsidRPr="004B0C69">
              <w:rPr>
                <w:b/>
                <w:color w:val="000000" w:themeColor="text1"/>
                <w:sz w:val="24"/>
                <w:szCs w:val="24"/>
              </w:rPr>
              <w:t>Sistemin Gerçekleştirdiği İşlevler</w:t>
            </w:r>
          </w:p>
        </w:tc>
        <w:tc>
          <w:tcPr>
            <w:tcW w:w="993" w:type="dxa"/>
          </w:tcPr>
          <w:p w14:paraId="55AA3BA7" w14:textId="77777777" w:rsidR="0078364C" w:rsidRPr="004B0C69" w:rsidRDefault="0078364C" w:rsidP="005251B0">
            <w:pPr>
              <w:jc w:val="center"/>
              <w:rPr>
                <w:b/>
                <w:color w:val="000000" w:themeColor="text1"/>
                <w:sz w:val="24"/>
                <w:szCs w:val="24"/>
              </w:rPr>
            </w:pPr>
            <w:r w:rsidRPr="004B0C69">
              <w:rPr>
                <w:b/>
                <w:color w:val="000000" w:themeColor="text1"/>
                <w:sz w:val="24"/>
                <w:szCs w:val="24"/>
              </w:rPr>
              <w:t>Yeni</w:t>
            </w:r>
          </w:p>
        </w:tc>
        <w:tc>
          <w:tcPr>
            <w:tcW w:w="1134" w:type="dxa"/>
          </w:tcPr>
          <w:p w14:paraId="7EBF4B88" w14:textId="77777777" w:rsidR="0078364C" w:rsidRPr="004B0C69" w:rsidRDefault="0078364C" w:rsidP="005251B0">
            <w:pPr>
              <w:jc w:val="center"/>
              <w:rPr>
                <w:b/>
                <w:color w:val="000000" w:themeColor="text1"/>
                <w:sz w:val="24"/>
                <w:szCs w:val="24"/>
              </w:rPr>
            </w:pPr>
            <w:r w:rsidRPr="004B0C69">
              <w:rPr>
                <w:b/>
                <w:color w:val="000000" w:themeColor="text1"/>
                <w:sz w:val="24"/>
                <w:szCs w:val="24"/>
              </w:rPr>
              <w:t>Önceki</w:t>
            </w:r>
          </w:p>
          <w:p w14:paraId="0BC1A6C2" w14:textId="77777777" w:rsidR="0078364C" w:rsidRPr="004B0C69" w:rsidRDefault="0078364C" w:rsidP="005251B0">
            <w:pPr>
              <w:jc w:val="center"/>
              <w:rPr>
                <w:b/>
                <w:color w:val="000000" w:themeColor="text1"/>
                <w:sz w:val="24"/>
                <w:szCs w:val="24"/>
              </w:rPr>
            </w:pPr>
            <w:r w:rsidRPr="004B0C69">
              <w:rPr>
                <w:b/>
                <w:color w:val="000000" w:themeColor="text1"/>
                <w:sz w:val="24"/>
                <w:szCs w:val="24"/>
              </w:rPr>
              <w:t>Tekniğe Ait</w:t>
            </w:r>
          </w:p>
        </w:tc>
        <w:tc>
          <w:tcPr>
            <w:tcW w:w="1134" w:type="dxa"/>
          </w:tcPr>
          <w:p w14:paraId="1F2707D1" w14:textId="77777777" w:rsidR="0078364C" w:rsidRPr="004B0C69" w:rsidRDefault="0078364C" w:rsidP="005251B0">
            <w:pPr>
              <w:jc w:val="center"/>
              <w:rPr>
                <w:b/>
                <w:color w:val="000000" w:themeColor="text1"/>
                <w:sz w:val="24"/>
                <w:szCs w:val="24"/>
              </w:rPr>
            </w:pPr>
            <w:r w:rsidRPr="004B0C69">
              <w:rPr>
                <w:b/>
                <w:color w:val="000000" w:themeColor="text1"/>
                <w:sz w:val="24"/>
                <w:szCs w:val="24"/>
              </w:rPr>
              <w:t>Buluşum için çok önemli</w:t>
            </w:r>
          </w:p>
        </w:tc>
      </w:tr>
      <w:tr w:rsidR="004B0C69" w:rsidRPr="004B0C69" w14:paraId="0561AEE2" w14:textId="77777777" w:rsidTr="0078364C">
        <w:trPr>
          <w:trHeight w:val="284"/>
          <w:jc w:val="center"/>
        </w:trPr>
        <w:tc>
          <w:tcPr>
            <w:tcW w:w="846" w:type="dxa"/>
          </w:tcPr>
          <w:p w14:paraId="03BB592B" w14:textId="77777777" w:rsidR="0078364C" w:rsidRPr="004B0C69" w:rsidRDefault="0078364C" w:rsidP="005251B0">
            <w:pPr>
              <w:rPr>
                <w:color w:val="000000" w:themeColor="text1"/>
                <w:sz w:val="24"/>
                <w:szCs w:val="18"/>
              </w:rPr>
            </w:pPr>
            <w:r w:rsidRPr="004B0C69">
              <w:rPr>
                <w:color w:val="000000" w:themeColor="text1"/>
                <w:sz w:val="24"/>
                <w:szCs w:val="18"/>
              </w:rPr>
              <w:t>1001.</w:t>
            </w:r>
          </w:p>
        </w:tc>
        <w:tc>
          <w:tcPr>
            <w:tcW w:w="5386" w:type="dxa"/>
          </w:tcPr>
          <w:p w14:paraId="45587E85" w14:textId="77777777" w:rsidR="0078364C" w:rsidRPr="004B0C69" w:rsidRDefault="0078364C" w:rsidP="005251B0">
            <w:pPr>
              <w:rPr>
                <w:color w:val="000000" w:themeColor="text1"/>
                <w:sz w:val="18"/>
                <w:szCs w:val="18"/>
              </w:rPr>
            </w:pPr>
          </w:p>
        </w:tc>
        <w:tc>
          <w:tcPr>
            <w:tcW w:w="993" w:type="dxa"/>
            <w:vAlign w:val="center"/>
          </w:tcPr>
          <w:p w14:paraId="6EFA7B1F"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1A52470E"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617CA20D"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30809D74" w14:textId="77777777" w:rsidTr="0078364C">
        <w:trPr>
          <w:trHeight w:val="284"/>
          <w:jc w:val="center"/>
        </w:trPr>
        <w:tc>
          <w:tcPr>
            <w:tcW w:w="846" w:type="dxa"/>
          </w:tcPr>
          <w:p w14:paraId="0F7EC5A2" w14:textId="77777777" w:rsidR="0078364C" w:rsidRPr="004B0C69" w:rsidRDefault="0078364C" w:rsidP="005251B0">
            <w:pPr>
              <w:rPr>
                <w:color w:val="000000" w:themeColor="text1"/>
                <w:sz w:val="24"/>
                <w:szCs w:val="18"/>
              </w:rPr>
            </w:pPr>
            <w:r w:rsidRPr="004B0C69">
              <w:rPr>
                <w:color w:val="000000" w:themeColor="text1"/>
                <w:sz w:val="24"/>
                <w:szCs w:val="18"/>
              </w:rPr>
              <w:t>1002.</w:t>
            </w:r>
          </w:p>
        </w:tc>
        <w:tc>
          <w:tcPr>
            <w:tcW w:w="5386" w:type="dxa"/>
          </w:tcPr>
          <w:p w14:paraId="0D708DCE" w14:textId="77777777" w:rsidR="0078364C" w:rsidRPr="004B0C69" w:rsidRDefault="0078364C" w:rsidP="005251B0">
            <w:pPr>
              <w:rPr>
                <w:color w:val="000000" w:themeColor="text1"/>
                <w:sz w:val="18"/>
                <w:szCs w:val="18"/>
              </w:rPr>
            </w:pPr>
            <w:r w:rsidRPr="004B0C69">
              <w:rPr>
                <w:color w:val="000000" w:themeColor="text1"/>
                <w:sz w:val="18"/>
                <w:szCs w:val="18"/>
              </w:rPr>
              <w:t xml:space="preserve"> </w:t>
            </w:r>
          </w:p>
        </w:tc>
        <w:tc>
          <w:tcPr>
            <w:tcW w:w="993" w:type="dxa"/>
            <w:vAlign w:val="center"/>
          </w:tcPr>
          <w:p w14:paraId="31FCC2EC"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48CE9C38"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394BEAEF"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078BA57F" w14:textId="77777777" w:rsidTr="0078364C">
        <w:trPr>
          <w:trHeight w:val="284"/>
          <w:jc w:val="center"/>
        </w:trPr>
        <w:tc>
          <w:tcPr>
            <w:tcW w:w="846" w:type="dxa"/>
          </w:tcPr>
          <w:p w14:paraId="512541AF" w14:textId="77777777" w:rsidR="0078364C" w:rsidRPr="004B0C69" w:rsidRDefault="0078364C" w:rsidP="005251B0">
            <w:pPr>
              <w:rPr>
                <w:color w:val="000000" w:themeColor="text1"/>
                <w:sz w:val="24"/>
                <w:szCs w:val="18"/>
              </w:rPr>
            </w:pPr>
            <w:r w:rsidRPr="004B0C69">
              <w:rPr>
                <w:color w:val="000000" w:themeColor="text1"/>
                <w:sz w:val="24"/>
                <w:szCs w:val="18"/>
              </w:rPr>
              <w:t>1003.</w:t>
            </w:r>
          </w:p>
        </w:tc>
        <w:tc>
          <w:tcPr>
            <w:tcW w:w="5386" w:type="dxa"/>
          </w:tcPr>
          <w:p w14:paraId="1D55A88C" w14:textId="77777777" w:rsidR="0078364C" w:rsidRPr="004B0C69" w:rsidRDefault="0078364C" w:rsidP="005251B0">
            <w:pPr>
              <w:rPr>
                <w:color w:val="000000" w:themeColor="text1"/>
                <w:sz w:val="18"/>
                <w:szCs w:val="18"/>
              </w:rPr>
            </w:pPr>
            <w:r w:rsidRPr="004B0C69">
              <w:rPr>
                <w:color w:val="000000" w:themeColor="text1"/>
                <w:sz w:val="18"/>
                <w:szCs w:val="18"/>
              </w:rPr>
              <w:t xml:space="preserve"> </w:t>
            </w:r>
          </w:p>
        </w:tc>
        <w:tc>
          <w:tcPr>
            <w:tcW w:w="993" w:type="dxa"/>
            <w:vAlign w:val="center"/>
          </w:tcPr>
          <w:p w14:paraId="7A2FD1C1"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178EE395"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5FBD9861"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2C1DC2AB" w14:textId="77777777" w:rsidTr="0078364C">
        <w:trPr>
          <w:trHeight w:val="284"/>
          <w:jc w:val="center"/>
        </w:trPr>
        <w:tc>
          <w:tcPr>
            <w:tcW w:w="846" w:type="dxa"/>
          </w:tcPr>
          <w:p w14:paraId="1358ADF7" w14:textId="77777777" w:rsidR="0078364C" w:rsidRPr="004B0C69" w:rsidRDefault="0078364C" w:rsidP="005251B0">
            <w:pPr>
              <w:rPr>
                <w:color w:val="000000" w:themeColor="text1"/>
                <w:sz w:val="24"/>
                <w:szCs w:val="18"/>
              </w:rPr>
            </w:pPr>
            <w:r w:rsidRPr="004B0C69">
              <w:rPr>
                <w:color w:val="000000" w:themeColor="text1"/>
                <w:sz w:val="24"/>
                <w:szCs w:val="18"/>
              </w:rPr>
              <w:t>1004.</w:t>
            </w:r>
          </w:p>
        </w:tc>
        <w:tc>
          <w:tcPr>
            <w:tcW w:w="5386" w:type="dxa"/>
          </w:tcPr>
          <w:p w14:paraId="4C169261" w14:textId="77777777" w:rsidR="0078364C" w:rsidRPr="004B0C69" w:rsidRDefault="0078364C" w:rsidP="005251B0">
            <w:pPr>
              <w:rPr>
                <w:color w:val="000000" w:themeColor="text1"/>
                <w:sz w:val="18"/>
                <w:szCs w:val="18"/>
              </w:rPr>
            </w:pPr>
            <w:r w:rsidRPr="004B0C69">
              <w:rPr>
                <w:color w:val="000000" w:themeColor="text1"/>
                <w:sz w:val="18"/>
                <w:szCs w:val="18"/>
              </w:rPr>
              <w:t xml:space="preserve"> </w:t>
            </w:r>
          </w:p>
        </w:tc>
        <w:tc>
          <w:tcPr>
            <w:tcW w:w="993" w:type="dxa"/>
            <w:vAlign w:val="center"/>
          </w:tcPr>
          <w:p w14:paraId="18FA6F2E"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5A87E651"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2A9B8A84"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700FD4C0" w14:textId="77777777" w:rsidTr="0078364C">
        <w:trPr>
          <w:trHeight w:val="284"/>
          <w:jc w:val="center"/>
        </w:trPr>
        <w:tc>
          <w:tcPr>
            <w:tcW w:w="846" w:type="dxa"/>
          </w:tcPr>
          <w:p w14:paraId="0CC1F65C" w14:textId="77777777" w:rsidR="0078364C" w:rsidRPr="004B0C69" w:rsidRDefault="0078364C" w:rsidP="005251B0">
            <w:pPr>
              <w:rPr>
                <w:color w:val="000000" w:themeColor="text1"/>
                <w:sz w:val="24"/>
                <w:szCs w:val="18"/>
              </w:rPr>
            </w:pPr>
            <w:r w:rsidRPr="004B0C69">
              <w:rPr>
                <w:color w:val="000000" w:themeColor="text1"/>
                <w:sz w:val="24"/>
                <w:szCs w:val="18"/>
              </w:rPr>
              <w:t>1005.</w:t>
            </w:r>
          </w:p>
        </w:tc>
        <w:tc>
          <w:tcPr>
            <w:tcW w:w="5386" w:type="dxa"/>
          </w:tcPr>
          <w:p w14:paraId="0814F1E8" w14:textId="77777777" w:rsidR="0078364C" w:rsidRPr="004B0C69" w:rsidRDefault="0078364C" w:rsidP="005251B0">
            <w:pPr>
              <w:rPr>
                <w:color w:val="000000" w:themeColor="text1"/>
                <w:sz w:val="18"/>
                <w:szCs w:val="18"/>
              </w:rPr>
            </w:pPr>
            <w:r w:rsidRPr="004B0C69">
              <w:rPr>
                <w:color w:val="000000" w:themeColor="text1"/>
                <w:sz w:val="18"/>
                <w:szCs w:val="18"/>
              </w:rPr>
              <w:t xml:space="preserve"> </w:t>
            </w:r>
          </w:p>
        </w:tc>
        <w:tc>
          <w:tcPr>
            <w:tcW w:w="993" w:type="dxa"/>
            <w:vAlign w:val="center"/>
          </w:tcPr>
          <w:p w14:paraId="2690F386"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21DB35E5"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71AF6057" w14:textId="77777777" w:rsidR="0078364C" w:rsidRPr="004B0C69" w:rsidRDefault="0078364C" w:rsidP="005251B0">
            <w:pPr>
              <w:jc w:val="center"/>
              <w:rPr>
                <w:color w:val="000000" w:themeColor="text1"/>
                <w:sz w:val="22"/>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78FCF789" w14:textId="77777777" w:rsidTr="0078364C">
        <w:trPr>
          <w:trHeight w:val="284"/>
          <w:jc w:val="center"/>
        </w:trPr>
        <w:tc>
          <w:tcPr>
            <w:tcW w:w="846" w:type="dxa"/>
          </w:tcPr>
          <w:p w14:paraId="2A61C05D" w14:textId="77777777" w:rsidR="0078364C" w:rsidRPr="004B0C69" w:rsidRDefault="0078364C" w:rsidP="005251B0">
            <w:pPr>
              <w:rPr>
                <w:color w:val="000000" w:themeColor="text1"/>
                <w:sz w:val="24"/>
                <w:szCs w:val="18"/>
              </w:rPr>
            </w:pPr>
            <w:r w:rsidRPr="004B0C69">
              <w:rPr>
                <w:color w:val="000000" w:themeColor="text1"/>
                <w:sz w:val="24"/>
                <w:szCs w:val="18"/>
              </w:rPr>
              <w:t>1006.</w:t>
            </w:r>
          </w:p>
        </w:tc>
        <w:tc>
          <w:tcPr>
            <w:tcW w:w="5386" w:type="dxa"/>
          </w:tcPr>
          <w:p w14:paraId="031D77F2" w14:textId="77777777" w:rsidR="0078364C" w:rsidRPr="004B0C69" w:rsidRDefault="0078364C" w:rsidP="005251B0">
            <w:pPr>
              <w:rPr>
                <w:color w:val="000000" w:themeColor="text1"/>
                <w:sz w:val="18"/>
                <w:szCs w:val="18"/>
              </w:rPr>
            </w:pPr>
          </w:p>
        </w:tc>
        <w:tc>
          <w:tcPr>
            <w:tcW w:w="993" w:type="dxa"/>
            <w:vAlign w:val="center"/>
          </w:tcPr>
          <w:p w14:paraId="1C8F2F52"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3C171D4E"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5DCC12E0"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2B7AC6C7" w14:textId="77777777" w:rsidTr="0078364C">
        <w:trPr>
          <w:trHeight w:val="284"/>
          <w:jc w:val="center"/>
        </w:trPr>
        <w:tc>
          <w:tcPr>
            <w:tcW w:w="846" w:type="dxa"/>
          </w:tcPr>
          <w:p w14:paraId="1BB12CA5" w14:textId="77777777" w:rsidR="0078364C" w:rsidRPr="004B0C69" w:rsidRDefault="0078364C" w:rsidP="005251B0">
            <w:pPr>
              <w:rPr>
                <w:color w:val="000000" w:themeColor="text1"/>
                <w:sz w:val="24"/>
                <w:szCs w:val="18"/>
              </w:rPr>
            </w:pPr>
            <w:r w:rsidRPr="004B0C69">
              <w:rPr>
                <w:color w:val="000000" w:themeColor="text1"/>
                <w:sz w:val="24"/>
                <w:szCs w:val="18"/>
              </w:rPr>
              <w:lastRenderedPageBreak/>
              <w:t>1007.</w:t>
            </w:r>
          </w:p>
        </w:tc>
        <w:tc>
          <w:tcPr>
            <w:tcW w:w="5386" w:type="dxa"/>
          </w:tcPr>
          <w:p w14:paraId="770A82BD" w14:textId="77777777" w:rsidR="0078364C" w:rsidRPr="004B0C69" w:rsidRDefault="0078364C" w:rsidP="005251B0">
            <w:pPr>
              <w:rPr>
                <w:color w:val="000000" w:themeColor="text1"/>
                <w:sz w:val="18"/>
                <w:szCs w:val="18"/>
              </w:rPr>
            </w:pPr>
          </w:p>
        </w:tc>
        <w:tc>
          <w:tcPr>
            <w:tcW w:w="993" w:type="dxa"/>
            <w:vAlign w:val="center"/>
          </w:tcPr>
          <w:p w14:paraId="694693D4"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53A21FEE"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0DAFC73A"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684C9CCC" w14:textId="77777777" w:rsidTr="0078364C">
        <w:trPr>
          <w:trHeight w:val="284"/>
          <w:jc w:val="center"/>
        </w:trPr>
        <w:tc>
          <w:tcPr>
            <w:tcW w:w="846" w:type="dxa"/>
          </w:tcPr>
          <w:p w14:paraId="20287771" w14:textId="77777777" w:rsidR="0078364C" w:rsidRPr="004B0C69" w:rsidRDefault="0078364C" w:rsidP="005251B0">
            <w:pPr>
              <w:rPr>
                <w:color w:val="000000" w:themeColor="text1"/>
                <w:sz w:val="24"/>
                <w:szCs w:val="18"/>
              </w:rPr>
            </w:pPr>
            <w:r w:rsidRPr="004B0C69">
              <w:rPr>
                <w:color w:val="000000" w:themeColor="text1"/>
                <w:sz w:val="24"/>
                <w:szCs w:val="18"/>
              </w:rPr>
              <w:t>1008.</w:t>
            </w:r>
          </w:p>
        </w:tc>
        <w:tc>
          <w:tcPr>
            <w:tcW w:w="5386" w:type="dxa"/>
          </w:tcPr>
          <w:p w14:paraId="4B7AF7E7" w14:textId="77777777" w:rsidR="0078364C" w:rsidRPr="004B0C69" w:rsidRDefault="0078364C" w:rsidP="005251B0">
            <w:pPr>
              <w:rPr>
                <w:color w:val="000000" w:themeColor="text1"/>
                <w:sz w:val="18"/>
                <w:szCs w:val="18"/>
              </w:rPr>
            </w:pPr>
          </w:p>
        </w:tc>
        <w:tc>
          <w:tcPr>
            <w:tcW w:w="993" w:type="dxa"/>
            <w:vAlign w:val="center"/>
          </w:tcPr>
          <w:p w14:paraId="47852831"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5A63C062"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3FD84E9C"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6211AE85" w14:textId="77777777" w:rsidTr="0078364C">
        <w:trPr>
          <w:trHeight w:val="284"/>
          <w:jc w:val="center"/>
        </w:trPr>
        <w:tc>
          <w:tcPr>
            <w:tcW w:w="846" w:type="dxa"/>
          </w:tcPr>
          <w:p w14:paraId="5E282E0D" w14:textId="77777777" w:rsidR="0078364C" w:rsidRPr="004B0C69" w:rsidRDefault="0078364C" w:rsidP="005251B0">
            <w:pPr>
              <w:rPr>
                <w:color w:val="000000" w:themeColor="text1"/>
                <w:sz w:val="24"/>
                <w:szCs w:val="18"/>
              </w:rPr>
            </w:pPr>
            <w:r w:rsidRPr="004B0C69">
              <w:rPr>
                <w:color w:val="000000" w:themeColor="text1"/>
                <w:sz w:val="24"/>
                <w:szCs w:val="18"/>
              </w:rPr>
              <w:t>1009.</w:t>
            </w:r>
          </w:p>
        </w:tc>
        <w:tc>
          <w:tcPr>
            <w:tcW w:w="5386" w:type="dxa"/>
          </w:tcPr>
          <w:p w14:paraId="467B90CC" w14:textId="77777777" w:rsidR="0078364C" w:rsidRPr="004B0C69" w:rsidRDefault="0078364C" w:rsidP="005251B0">
            <w:pPr>
              <w:rPr>
                <w:color w:val="000000" w:themeColor="text1"/>
                <w:sz w:val="18"/>
                <w:szCs w:val="18"/>
              </w:rPr>
            </w:pPr>
          </w:p>
        </w:tc>
        <w:tc>
          <w:tcPr>
            <w:tcW w:w="993" w:type="dxa"/>
            <w:vAlign w:val="center"/>
          </w:tcPr>
          <w:p w14:paraId="0D6EC76A"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6DE4F729"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03EACEF1"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r w:rsidR="004B0C69" w:rsidRPr="004B0C69" w14:paraId="06001787" w14:textId="77777777" w:rsidTr="0078364C">
        <w:trPr>
          <w:trHeight w:val="284"/>
          <w:jc w:val="center"/>
        </w:trPr>
        <w:tc>
          <w:tcPr>
            <w:tcW w:w="846" w:type="dxa"/>
          </w:tcPr>
          <w:p w14:paraId="5B60FC48" w14:textId="77777777" w:rsidR="0078364C" w:rsidRPr="004B0C69" w:rsidRDefault="0078364C" w:rsidP="005251B0">
            <w:pPr>
              <w:rPr>
                <w:color w:val="000000" w:themeColor="text1"/>
                <w:sz w:val="24"/>
                <w:szCs w:val="18"/>
              </w:rPr>
            </w:pPr>
            <w:r w:rsidRPr="004B0C69">
              <w:rPr>
                <w:color w:val="000000" w:themeColor="text1"/>
                <w:sz w:val="24"/>
                <w:szCs w:val="18"/>
              </w:rPr>
              <w:t>1010.</w:t>
            </w:r>
          </w:p>
        </w:tc>
        <w:tc>
          <w:tcPr>
            <w:tcW w:w="5386" w:type="dxa"/>
          </w:tcPr>
          <w:p w14:paraId="32BB3970" w14:textId="77777777" w:rsidR="0078364C" w:rsidRPr="004B0C69" w:rsidRDefault="0078364C" w:rsidP="005251B0">
            <w:pPr>
              <w:rPr>
                <w:color w:val="000000" w:themeColor="text1"/>
                <w:sz w:val="18"/>
                <w:szCs w:val="18"/>
              </w:rPr>
            </w:pPr>
          </w:p>
        </w:tc>
        <w:tc>
          <w:tcPr>
            <w:tcW w:w="993" w:type="dxa"/>
            <w:vAlign w:val="center"/>
          </w:tcPr>
          <w:p w14:paraId="53974B03"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6E259D4F"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c>
          <w:tcPr>
            <w:tcW w:w="1134" w:type="dxa"/>
            <w:vAlign w:val="center"/>
          </w:tcPr>
          <w:p w14:paraId="3410DD21" w14:textId="77777777" w:rsidR="0078364C" w:rsidRPr="004B0C69" w:rsidRDefault="0078364C" w:rsidP="005251B0">
            <w:pPr>
              <w:jc w:val="center"/>
              <w:rPr>
                <w:color w:val="000000" w:themeColor="text1"/>
                <w:sz w:val="18"/>
                <w:szCs w:val="18"/>
              </w:rPr>
            </w:pPr>
            <w:r w:rsidRPr="004B0C69">
              <w:rPr>
                <w:color w:val="000000" w:themeColor="text1"/>
                <w:sz w:val="18"/>
                <w:szCs w:val="18"/>
              </w:rPr>
              <w:fldChar w:fldCharType="begin">
                <w:ffData>
                  <w:name w:val="Onay35"/>
                  <w:enabled/>
                  <w:calcOnExit w:val="0"/>
                  <w:checkBox>
                    <w:sizeAuto/>
                    <w:default w:val="0"/>
                  </w:checkBox>
                </w:ffData>
              </w:fldChar>
            </w:r>
            <w:r w:rsidRPr="004B0C69">
              <w:rPr>
                <w:color w:val="000000" w:themeColor="text1"/>
                <w:sz w:val="18"/>
                <w:szCs w:val="18"/>
              </w:rPr>
              <w:instrText xml:space="preserve"> FORMCHECKBOX </w:instrText>
            </w:r>
            <w:r w:rsidR="004B0C69" w:rsidRPr="004B0C69">
              <w:rPr>
                <w:color w:val="000000" w:themeColor="text1"/>
                <w:sz w:val="18"/>
                <w:szCs w:val="18"/>
              </w:rPr>
            </w:r>
            <w:r w:rsidR="004B0C69" w:rsidRPr="004B0C69">
              <w:rPr>
                <w:color w:val="000000" w:themeColor="text1"/>
                <w:sz w:val="18"/>
                <w:szCs w:val="18"/>
              </w:rPr>
              <w:fldChar w:fldCharType="separate"/>
            </w:r>
            <w:r w:rsidRPr="004B0C69">
              <w:rPr>
                <w:color w:val="000000" w:themeColor="text1"/>
                <w:sz w:val="18"/>
                <w:szCs w:val="18"/>
              </w:rPr>
              <w:fldChar w:fldCharType="end"/>
            </w:r>
          </w:p>
        </w:tc>
      </w:tr>
    </w:tbl>
    <w:p w14:paraId="773794B4" w14:textId="7A76C213" w:rsidR="0062373F" w:rsidRPr="004B0C69" w:rsidRDefault="0078642A" w:rsidP="0078642A">
      <w:pPr>
        <w:spacing w:line="360" w:lineRule="auto"/>
        <w:ind w:left="348"/>
        <w:jc w:val="center"/>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Tablo 2</w:t>
      </w:r>
    </w:p>
    <w:p w14:paraId="6A16F567" w14:textId="118A7CF4" w:rsidR="0078642A" w:rsidRPr="004B0C69" w:rsidRDefault="0078642A" w:rsidP="005251B0">
      <w:pPr>
        <w:spacing w:line="264" w:lineRule="auto"/>
        <w:jc w:val="both"/>
        <w:rPr>
          <w:rFonts w:ascii="Times New Roman" w:hAnsi="Times New Roman" w:cs="Times New Roman"/>
          <w:b/>
          <w:color w:val="000000" w:themeColor="text1"/>
          <w:lang w:val="tr-TR"/>
        </w:rPr>
      </w:pPr>
    </w:p>
    <w:p w14:paraId="08E8615B" w14:textId="77777777" w:rsidR="0078642A" w:rsidRPr="004B0C69" w:rsidRDefault="0078642A" w:rsidP="005251B0">
      <w:pPr>
        <w:spacing w:line="264" w:lineRule="auto"/>
        <w:jc w:val="both"/>
        <w:rPr>
          <w:rFonts w:ascii="Times New Roman" w:hAnsi="Times New Roman" w:cs="Times New Roman"/>
          <w:b/>
          <w:color w:val="000000" w:themeColor="text1"/>
          <w:lang w:val="tr-TR"/>
        </w:rPr>
      </w:pPr>
    </w:p>
    <w:p w14:paraId="1E5F5493" w14:textId="0BF8385B" w:rsidR="0078642A" w:rsidRPr="004B0C69" w:rsidRDefault="0078642A" w:rsidP="005251B0">
      <w:pPr>
        <w:spacing w:line="264" w:lineRule="auto"/>
        <w:ind w:left="-426" w:firstLine="426"/>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4.3 Akış Diyagramları</w:t>
      </w:r>
    </w:p>
    <w:p w14:paraId="54859418" w14:textId="77777777" w:rsidR="0078642A" w:rsidRPr="004B0C69" w:rsidRDefault="0078642A" w:rsidP="005251B0">
      <w:pPr>
        <w:spacing w:line="264" w:lineRule="auto"/>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Buluşun problemi çözüş biçimini açıkça anlatan ve önemli olan tüm işlevleri içeren akış diyagramları oluşturulmalı ve işlem adımları numaralandırılarak diyagramlar üzerinde gösterilmelidir. </w:t>
      </w:r>
    </w:p>
    <w:p w14:paraId="36A977A2" w14:textId="77777777" w:rsidR="0078642A" w:rsidRPr="004B0C69" w:rsidRDefault="0078642A" w:rsidP="005251B0">
      <w:pPr>
        <w:spacing w:line="264" w:lineRule="auto"/>
        <w:jc w:val="both"/>
        <w:rPr>
          <w:rFonts w:ascii="Times New Roman" w:hAnsi="Times New Roman" w:cs="Times New Roman"/>
          <w:b/>
          <w:color w:val="000000" w:themeColor="text1"/>
          <w:lang w:val="tr-TR"/>
        </w:rPr>
      </w:pPr>
    </w:p>
    <w:p w14:paraId="2A50B9B3" w14:textId="77777777" w:rsidR="0062373F" w:rsidRPr="004B0C69" w:rsidRDefault="0062373F" w:rsidP="005251B0">
      <w:pPr>
        <w:spacing w:line="264" w:lineRule="auto"/>
        <w:jc w:val="both"/>
        <w:rPr>
          <w:rFonts w:ascii="Times New Roman" w:hAnsi="Times New Roman" w:cs="Times New Roman"/>
          <w:b/>
          <w:color w:val="000000" w:themeColor="text1"/>
          <w:lang w:val="tr-TR"/>
        </w:rPr>
      </w:pPr>
    </w:p>
    <w:p w14:paraId="75F0C8B0" w14:textId="6A22D763" w:rsidR="0062373F" w:rsidRPr="004B0C69" w:rsidRDefault="0062373F" w:rsidP="005251B0">
      <w:pPr>
        <w:spacing w:line="264" w:lineRule="auto"/>
        <w:jc w:val="both"/>
        <w:rPr>
          <w:rFonts w:ascii="Times New Roman" w:hAnsi="Times New Roman" w:cs="Times New Roman"/>
          <w:b/>
          <w:color w:val="000000" w:themeColor="text1"/>
          <w:lang w:val="tr-TR"/>
        </w:rPr>
      </w:pPr>
    </w:p>
    <w:p w14:paraId="55ADDF2F" w14:textId="0A57EF56" w:rsidR="005251B0" w:rsidRPr="004B0C69" w:rsidRDefault="005251B0" w:rsidP="005251B0">
      <w:pPr>
        <w:spacing w:line="264" w:lineRule="auto"/>
        <w:jc w:val="both"/>
        <w:rPr>
          <w:rFonts w:ascii="Times New Roman" w:hAnsi="Times New Roman" w:cs="Times New Roman"/>
          <w:b/>
          <w:color w:val="000000" w:themeColor="text1"/>
          <w:lang w:val="tr-TR"/>
        </w:rPr>
      </w:pPr>
    </w:p>
    <w:p w14:paraId="6A8560E0" w14:textId="77777777" w:rsidR="005251B0" w:rsidRPr="004B0C69" w:rsidRDefault="005251B0" w:rsidP="005251B0">
      <w:pPr>
        <w:spacing w:line="264" w:lineRule="auto"/>
        <w:jc w:val="both"/>
        <w:rPr>
          <w:rFonts w:ascii="Times New Roman" w:hAnsi="Times New Roman" w:cs="Times New Roman"/>
          <w:b/>
          <w:color w:val="000000" w:themeColor="text1"/>
          <w:lang w:val="tr-TR"/>
        </w:rPr>
      </w:pPr>
    </w:p>
    <w:p w14:paraId="58E8FC9F" w14:textId="77777777" w:rsidR="0062373F" w:rsidRPr="004B0C69" w:rsidRDefault="0062373F" w:rsidP="005251B0">
      <w:pPr>
        <w:spacing w:line="264" w:lineRule="auto"/>
        <w:jc w:val="both"/>
        <w:rPr>
          <w:rFonts w:ascii="Times New Roman" w:hAnsi="Times New Roman" w:cs="Times New Roman"/>
          <w:b/>
          <w:color w:val="000000" w:themeColor="text1"/>
          <w:lang w:val="tr-TR"/>
        </w:rPr>
      </w:pPr>
    </w:p>
    <w:p w14:paraId="314FFEC6" w14:textId="35EF8452" w:rsidR="0062373F" w:rsidRPr="004B0C69" w:rsidRDefault="0062373F" w:rsidP="005251B0">
      <w:pPr>
        <w:numPr>
          <w:ilvl w:val="0"/>
          <w:numId w:val="2"/>
        </w:numPr>
        <w:tabs>
          <w:tab w:val="clear" w:pos="360"/>
          <w:tab w:val="num" w:pos="0"/>
        </w:tabs>
        <w:spacing w:line="264" w:lineRule="auto"/>
        <w:ind w:hanging="64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Buluşun unsurlarına atıfta bulunarak çalışma man</w:t>
      </w:r>
      <w:r w:rsidR="00851488" w:rsidRPr="004B0C69">
        <w:rPr>
          <w:rFonts w:ascii="Times New Roman" w:hAnsi="Times New Roman" w:cs="Times New Roman"/>
          <w:b/>
          <w:color w:val="000000" w:themeColor="text1"/>
          <w:lang w:val="tr-TR"/>
        </w:rPr>
        <w:t>tığını ya da prensibini özetleyi</w:t>
      </w:r>
      <w:r w:rsidRPr="004B0C69">
        <w:rPr>
          <w:rFonts w:ascii="Times New Roman" w:hAnsi="Times New Roman" w:cs="Times New Roman"/>
          <w:b/>
          <w:color w:val="000000" w:themeColor="text1"/>
          <w:lang w:val="tr-TR"/>
        </w:rPr>
        <w:t xml:space="preserve">niz. </w:t>
      </w:r>
    </w:p>
    <w:p w14:paraId="64EDCF10" w14:textId="77777777" w:rsidR="0062373F" w:rsidRPr="004B0C69" w:rsidRDefault="0062373F" w:rsidP="005251B0">
      <w:pPr>
        <w:spacing w:line="264" w:lineRule="auto"/>
        <w:jc w:val="both"/>
        <w:rPr>
          <w:rFonts w:ascii="Times New Roman" w:eastAsia="Times New Roman" w:hAnsi="Times New Roman" w:cs="Times New Roman"/>
          <w:b/>
          <w:color w:val="000000" w:themeColor="text1"/>
          <w:sz w:val="22"/>
          <w:szCs w:val="22"/>
          <w:lang w:val="tr-TR" w:eastAsia="tr-TR"/>
        </w:rPr>
      </w:pPr>
      <w:r w:rsidRPr="004B0C69">
        <w:rPr>
          <w:rFonts w:ascii="Times New Roman" w:eastAsia="Times New Roman" w:hAnsi="Times New Roman" w:cs="Times New Roman"/>
          <w:b/>
          <w:color w:val="000000" w:themeColor="text1"/>
          <w:sz w:val="22"/>
          <w:szCs w:val="22"/>
          <w:lang w:val="tr-TR" w:eastAsia="tr-TR"/>
        </w:rPr>
        <w:t>(Tabloda belirtilen tüm unsurlara atıfta bulunulması gerekmektedir. Anlatımda belirlenen unsur adları ve referans numaralarını kullanmaya özen gösteriniz</w:t>
      </w:r>
      <w:proofErr w:type="gramStart"/>
      <w:r w:rsidRPr="004B0C69">
        <w:rPr>
          <w:rFonts w:ascii="Times New Roman" w:eastAsia="Times New Roman" w:hAnsi="Times New Roman" w:cs="Times New Roman"/>
          <w:b/>
          <w:color w:val="000000" w:themeColor="text1"/>
          <w:sz w:val="22"/>
          <w:szCs w:val="22"/>
          <w:lang w:val="tr-TR" w:eastAsia="tr-TR"/>
        </w:rPr>
        <w:t>. )</w:t>
      </w:r>
      <w:proofErr w:type="gramEnd"/>
    </w:p>
    <w:p w14:paraId="122D908D"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790F2EBC"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5680E75E"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2A38F1C4"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659FC644" w14:textId="19E258C7" w:rsidR="0062373F" w:rsidRPr="004B0C69" w:rsidRDefault="0062373F" w:rsidP="005251B0">
      <w:pPr>
        <w:spacing w:line="264" w:lineRule="auto"/>
        <w:jc w:val="both"/>
        <w:rPr>
          <w:rFonts w:ascii="Times New Roman" w:hAnsi="Times New Roman" w:cs="Times New Roman"/>
          <w:color w:val="000000" w:themeColor="text1"/>
          <w:lang w:val="tr-TR"/>
        </w:rPr>
      </w:pPr>
    </w:p>
    <w:p w14:paraId="1B74973F" w14:textId="62DB1444" w:rsidR="005251B0" w:rsidRPr="004B0C69" w:rsidRDefault="005251B0" w:rsidP="005251B0">
      <w:pPr>
        <w:spacing w:line="264" w:lineRule="auto"/>
        <w:jc w:val="both"/>
        <w:rPr>
          <w:rFonts w:ascii="Times New Roman" w:hAnsi="Times New Roman" w:cs="Times New Roman"/>
          <w:color w:val="000000" w:themeColor="text1"/>
          <w:lang w:val="tr-TR"/>
        </w:rPr>
      </w:pPr>
    </w:p>
    <w:p w14:paraId="09A56061" w14:textId="286F1D64" w:rsidR="005251B0" w:rsidRPr="004B0C69" w:rsidRDefault="005251B0" w:rsidP="005251B0">
      <w:pPr>
        <w:spacing w:line="264" w:lineRule="auto"/>
        <w:jc w:val="both"/>
        <w:rPr>
          <w:rFonts w:ascii="Times New Roman" w:hAnsi="Times New Roman" w:cs="Times New Roman"/>
          <w:color w:val="000000" w:themeColor="text1"/>
          <w:lang w:val="tr-TR"/>
        </w:rPr>
      </w:pPr>
    </w:p>
    <w:p w14:paraId="49C748FD" w14:textId="7D47EC92" w:rsidR="005251B0" w:rsidRPr="004B0C69" w:rsidRDefault="005251B0" w:rsidP="005251B0">
      <w:pPr>
        <w:spacing w:line="264" w:lineRule="auto"/>
        <w:jc w:val="both"/>
        <w:rPr>
          <w:rFonts w:ascii="Times New Roman" w:hAnsi="Times New Roman" w:cs="Times New Roman"/>
          <w:color w:val="000000" w:themeColor="text1"/>
          <w:lang w:val="tr-TR"/>
        </w:rPr>
      </w:pPr>
    </w:p>
    <w:p w14:paraId="4B4B9500" w14:textId="77777777" w:rsidR="005251B0" w:rsidRPr="004B0C69" w:rsidRDefault="005251B0" w:rsidP="005251B0">
      <w:pPr>
        <w:spacing w:line="264" w:lineRule="auto"/>
        <w:jc w:val="both"/>
        <w:rPr>
          <w:rFonts w:ascii="Times New Roman" w:hAnsi="Times New Roman" w:cs="Times New Roman"/>
          <w:color w:val="000000" w:themeColor="text1"/>
          <w:lang w:val="tr-TR"/>
        </w:rPr>
      </w:pPr>
    </w:p>
    <w:p w14:paraId="3D860548"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5985682E" w14:textId="77777777" w:rsidR="0062373F" w:rsidRPr="004B0C69" w:rsidRDefault="0062373F" w:rsidP="005251B0">
      <w:pPr>
        <w:numPr>
          <w:ilvl w:val="0"/>
          <w:numId w:val="2"/>
        </w:numPr>
        <w:tabs>
          <w:tab w:val="clear" w:pos="360"/>
          <w:tab w:val="num" w:pos="0"/>
        </w:tabs>
        <w:spacing w:line="264" w:lineRule="auto"/>
        <w:ind w:hanging="644"/>
        <w:jc w:val="both"/>
        <w:rPr>
          <w:rFonts w:ascii="Times New Roman" w:hAnsi="Times New Roman" w:cs="Times New Roman"/>
          <w:color w:val="000000" w:themeColor="text1"/>
          <w:lang w:val="tr-TR"/>
        </w:rPr>
      </w:pPr>
      <w:r w:rsidRPr="004B0C69">
        <w:rPr>
          <w:rFonts w:ascii="Times New Roman" w:hAnsi="Times New Roman" w:cs="Times New Roman"/>
          <w:b/>
          <w:color w:val="000000" w:themeColor="text1"/>
          <w:lang w:val="tr-TR"/>
        </w:rPr>
        <w:t>Buluş büyük bir yapı içindeyse yapının bütünü gösteren ya da anlatan çizim ve bilgiler.</w:t>
      </w:r>
    </w:p>
    <w:p w14:paraId="6DFAA26C" w14:textId="77777777" w:rsidR="0062373F" w:rsidRPr="004B0C69" w:rsidRDefault="0062373F" w:rsidP="005251B0">
      <w:pPr>
        <w:spacing w:line="264" w:lineRule="auto"/>
        <w:jc w:val="both"/>
        <w:rPr>
          <w:rFonts w:ascii="Times New Roman" w:hAnsi="Times New Roman" w:cs="Times New Roman"/>
          <w:b/>
          <w:color w:val="000000" w:themeColor="text1"/>
          <w:sz w:val="22"/>
          <w:szCs w:val="22"/>
          <w:lang w:val="tr-TR"/>
        </w:rPr>
      </w:pPr>
      <w:r w:rsidRPr="004B0C69">
        <w:rPr>
          <w:rFonts w:ascii="Times New Roman" w:hAnsi="Times New Roman" w:cs="Times New Roman"/>
          <w:b/>
          <w:color w:val="000000" w:themeColor="text1"/>
          <w:sz w:val="22"/>
          <w:szCs w:val="22"/>
          <w:lang w:val="tr-TR"/>
        </w:rPr>
        <w:t>(Örneğin söz konusu sistemin işlevini izah etmek için sistemin bağlı olduğu diğer birimleri gösteren bütünsel bir görünüm buluşunuzun anlaşılmasını çok kolaylaştıracaktır.)</w:t>
      </w:r>
    </w:p>
    <w:p w14:paraId="4335F0C9"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07632A10"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02514F87"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0464ABDD" w14:textId="2D9FF37F" w:rsidR="0062373F" w:rsidRPr="004B0C69" w:rsidRDefault="0062373F" w:rsidP="005251B0">
      <w:pPr>
        <w:spacing w:line="264" w:lineRule="auto"/>
        <w:jc w:val="both"/>
        <w:rPr>
          <w:rFonts w:ascii="Times New Roman" w:hAnsi="Times New Roman" w:cs="Times New Roman"/>
          <w:color w:val="000000" w:themeColor="text1"/>
          <w:lang w:val="tr-TR"/>
        </w:rPr>
      </w:pPr>
    </w:p>
    <w:p w14:paraId="6C4D2873" w14:textId="6715B165" w:rsidR="005251B0" w:rsidRPr="004B0C69" w:rsidRDefault="005251B0" w:rsidP="005251B0">
      <w:pPr>
        <w:spacing w:line="264" w:lineRule="auto"/>
        <w:jc w:val="both"/>
        <w:rPr>
          <w:rFonts w:ascii="Times New Roman" w:hAnsi="Times New Roman" w:cs="Times New Roman"/>
          <w:color w:val="000000" w:themeColor="text1"/>
          <w:lang w:val="tr-TR"/>
        </w:rPr>
      </w:pPr>
    </w:p>
    <w:p w14:paraId="46436601" w14:textId="77777777" w:rsidR="005251B0" w:rsidRPr="004B0C69" w:rsidRDefault="005251B0" w:rsidP="005251B0">
      <w:pPr>
        <w:spacing w:line="264" w:lineRule="auto"/>
        <w:jc w:val="both"/>
        <w:rPr>
          <w:rFonts w:ascii="Times New Roman" w:hAnsi="Times New Roman" w:cs="Times New Roman"/>
          <w:color w:val="000000" w:themeColor="text1"/>
          <w:lang w:val="tr-TR"/>
        </w:rPr>
      </w:pPr>
    </w:p>
    <w:p w14:paraId="2521EB25"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2146BB35" w14:textId="77777777" w:rsidR="0062373F" w:rsidRPr="004B0C69" w:rsidRDefault="0062373F" w:rsidP="005251B0">
      <w:pPr>
        <w:numPr>
          <w:ilvl w:val="0"/>
          <w:numId w:val="2"/>
        </w:numPr>
        <w:tabs>
          <w:tab w:val="clear" w:pos="360"/>
          <w:tab w:val="num" w:pos="0"/>
        </w:tabs>
        <w:spacing w:line="264" w:lineRule="auto"/>
        <w:ind w:hanging="644"/>
        <w:jc w:val="both"/>
        <w:rPr>
          <w:rFonts w:ascii="Times New Roman" w:hAnsi="Times New Roman" w:cs="Times New Roman"/>
          <w:color w:val="000000" w:themeColor="text1"/>
          <w:lang w:val="tr-TR"/>
        </w:rPr>
      </w:pPr>
      <w:r w:rsidRPr="004B0C69">
        <w:rPr>
          <w:rFonts w:ascii="Times New Roman" w:hAnsi="Times New Roman" w:cs="Times New Roman"/>
          <w:b/>
          <w:color w:val="000000" w:themeColor="text1"/>
          <w:lang w:val="tr-TR"/>
        </w:rPr>
        <w:t>Patent ön araştırmasında kullanılabilecek anahtar kelimeler</w:t>
      </w:r>
      <w:r w:rsidRPr="004B0C69">
        <w:rPr>
          <w:rFonts w:ascii="Times New Roman" w:hAnsi="Times New Roman" w:cs="Times New Roman"/>
          <w:color w:val="000000" w:themeColor="text1"/>
          <w:lang w:val="tr-TR"/>
        </w:rPr>
        <w:t xml:space="preserve"> </w:t>
      </w:r>
    </w:p>
    <w:p w14:paraId="3188A381" w14:textId="77777777" w:rsidR="0062373F" w:rsidRPr="004B0C69" w:rsidRDefault="0062373F" w:rsidP="005251B0">
      <w:pPr>
        <w:spacing w:line="264" w:lineRule="auto"/>
        <w:jc w:val="both"/>
        <w:rPr>
          <w:rFonts w:ascii="Times New Roman" w:hAnsi="Times New Roman" w:cs="Times New Roman"/>
          <w:color w:val="000000" w:themeColor="text1"/>
          <w:sz w:val="22"/>
          <w:szCs w:val="22"/>
          <w:lang w:val="tr-TR"/>
        </w:rPr>
      </w:pPr>
      <w:r w:rsidRPr="004B0C69">
        <w:rPr>
          <w:rFonts w:ascii="Times New Roman" w:eastAsia="Times New Roman" w:hAnsi="Times New Roman" w:cs="Times New Roman"/>
          <w:b/>
          <w:color w:val="000000" w:themeColor="text1"/>
          <w:sz w:val="22"/>
          <w:szCs w:val="22"/>
          <w:lang w:val="tr-TR" w:eastAsia="tr-TR"/>
        </w:rPr>
        <w:t>(Varsa buluşunuzla ilgili aynı teknik alanda çalışan yerli ya da yabancı firma isimleri, buluşun anlaşılmasına yardımcı olacak internet siteleri ya da kaynaklar)</w:t>
      </w:r>
    </w:p>
    <w:p w14:paraId="61F55361"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1B8CABAF"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5464CE9A" w14:textId="22AD06F0" w:rsidR="0062373F" w:rsidRPr="004B0C69" w:rsidRDefault="0062373F" w:rsidP="005251B0">
      <w:pPr>
        <w:spacing w:line="264" w:lineRule="auto"/>
        <w:jc w:val="both"/>
        <w:rPr>
          <w:rFonts w:ascii="Times New Roman" w:hAnsi="Times New Roman" w:cs="Times New Roman"/>
          <w:color w:val="000000" w:themeColor="text1"/>
          <w:lang w:val="tr-TR"/>
        </w:rPr>
      </w:pPr>
    </w:p>
    <w:p w14:paraId="3A56DC10" w14:textId="77777777" w:rsidR="0062373F" w:rsidRPr="004B0C69" w:rsidRDefault="0062373F" w:rsidP="005251B0">
      <w:pPr>
        <w:spacing w:line="264" w:lineRule="auto"/>
        <w:jc w:val="both"/>
        <w:rPr>
          <w:rFonts w:ascii="Times New Roman" w:hAnsi="Times New Roman" w:cs="Times New Roman"/>
          <w:color w:val="000000" w:themeColor="text1"/>
          <w:lang w:val="tr-TR"/>
        </w:rPr>
      </w:pPr>
    </w:p>
    <w:p w14:paraId="6B00BDAC" w14:textId="55EB82D3" w:rsidR="0062373F" w:rsidRPr="004B0C69" w:rsidRDefault="0062373F" w:rsidP="005251B0">
      <w:pPr>
        <w:numPr>
          <w:ilvl w:val="0"/>
          <w:numId w:val="2"/>
        </w:numPr>
        <w:tabs>
          <w:tab w:val="clear" w:pos="360"/>
          <w:tab w:val="num" w:pos="0"/>
        </w:tabs>
        <w:spacing w:line="264" w:lineRule="auto"/>
        <w:ind w:left="0" w:hanging="28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Lütfen buluşunuzla ilgili yukarıdaki alanlara sığmayan ya da bildirmek istediğiniz ek hususları aşağıdaki ek sayfalarda belirtiniz.</w:t>
      </w:r>
    </w:p>
    <w:p w14:paraId="4706BD48" w14:textId="68984AD2" w:rsidR="0078642A" w:rsidRPr="004B0C69" w:rsidRDefault="0078642A" w:rsidP="005251B0">
      <w:pPr>
        <w:spacing w:line="264" w:lineRule="auto"/>
        <w:jc w:val="both"/>
        <w:rPr>
          <w:rFonts w:ascii="Times New Roman" w:hAnsi="Times New Roman" w:cs="Times New Roman"/>
          <w:b/>
          <w:color w:val="000000" w:themeColor="text1"/>
          <w:lang w:val="tr-TR"/>
        </w:rPr>
      </w:pPr>
    </w:p>
    <w:p w14:paraId="357B480F" w14:textId="55884542" w:rsidR="0078642A" w:rsidRPr="004B0C69" w:rsidRDefault="0078642A" w:rsidP="005251B0">
      <w:pPr>
        <w:spacing w:line="264" w:lineRule="auto"/>
        <w:jc w:val="both"/>
        <w:rPr>
          <w:rFonts w:ascii="Times New Roman" w:hAnsi="Times New Roman" w:cs="Times New Roman"/>
          <w:b/>
          <w:color w:val="000000" w:themeColor="text1"/>
          <w:lang w:val="tr-TR"/>
        </w:rPr>
      </w:pPr>
    </w:p>
    <w:p w14:paraId="67D5DEB3" w14:textId="12CD5E2F" w:rsidR="0078642A" w:rsidRPr="004B0C69" w:rsidRDefault="0078642A" w:rsidP="005251B0">
      <w:pPr>
        <w:spacing w:line="264" w:lineRule="auto"/>
        <w:jc w:val="both"/>
        <w:rPr>
          <w:rFonts w:ascii="Times New Roman" w:hAnsi="Times New Roman" w:cs="Times New Roman"/>
          <w:b/>
          <w:color w:val="000000" w:themeColor="text1"/>
          <w:lang w:val="tr-TR"/>
        </w:rPr>
      </w:pPr>
    </w:p>
    <w:p w14:paraId="6BA2ECCA" w14:textId="6462F8AB" w:rsidR="0078642A" w:rsidRPr="004B0C69" w:rsidRDefault="0078642A" w:rsidP="005251B0">
      <w:pPr>
        <w:spacing w:line="264" w:lineRule="auto"/>
        <w:jc w:val="both"/>
        <w:rPr>
          <w:rFonts w:ascii="Times New Roman" w:hAnsi="Times New Roman" w:cs="Times New Roman"/>
          <w:b/>
          <w:color w:val="000000" w:themeColor="text1"/>
          <w:lang w:val="tr-TR"/>
        </w:rPr>
      </w:pPr>
    </w:p>
    <w:p w14:paraId="43EA988E" w14:textId="19EB50A9" w:rsidR="0078642A" w:rsidRPr="004B0C69" w:rsidRDefault="0078642A" w:rsidP="005251B0">
      <w:pPr>
        <w:spacing w:line="264" w:lineRule="auto"/>
        <w:jc w:val="both"/>
        <w:rPr>
          <w:rFonts w:ascii="Times New Roman" w:hAnsi="Times New Roman" w:cs="Times New Roman"/>
          <w:b/>
          <w:color w:val="000000" w:themeColor="text1"/>
          <w:lang w:val="tr-TR"/>
        </w:rPr>
      </w:pPr>
    </w:p>
    <w:p w14:paraId="73822B66" w14:textId="63C7D73F" w:rsidR="0078642A" w:rsidRPr="004B0C69" w:rsidRDefault="0078642A" w:rsidP="005251B0">
      <w:pPr>
        <w:spacing w:line="264" w:lineRule="auto"/>
        <w:jc w:val="both"/>
        <w:rPr>
          <w:rFonts w:ascii="Times New Roman" w:hAnsi="Times New Roman" w:cs="Times New Roman"/>
          <w:b/>
          <w:color w:val="000000" w:themeColor="text1"/>
          <w:lang w:val="tr-TR"/>
        </w:rPr>
      </w:pPr>
    </w:p>
    <w:p w14:paraId="04997B02" w14:textId="0F10BD84" w:rsidR="0078642A" w:rsidRPr="004B0C69" w:rsidRDefault="0078642A" w:rsidP="005251B0">
      <w:pPr>
        <w:spacing w:line="264" w:lineRule="auto"/>
        <w:jc w:val="both"/>
        <w:rPr>
          <w:rFonts w:ascii="Times New Roman" w:hAnsi="Times New Roman" w:cs="Times New Roman"/>
          <w:b/>
          <w:color w:val="000000" w:themeColor="text1"/>
          <w:lang w:val="tr-TR"/>
        </w:rPr>
      </w:pPr>
    </w:p>
    <w:p w14:paraId="104336DD" w14:textId="7D9C81D1" w:rsidR="0078642A" w:rsidRPr="004B0C69" w:rsidRDefault="0078642A" w:rsidP="005251B0">
      <w:pPr>
        <w:spacing w:line="264" w:lineRule="auto"/>
        <w:jc w:val="both"/>
        <w:rPr>
          <w:rFonts w:ascii="Times New Roman" w:hAnsi="Times New Roman" w:cs="Times New Roman"/>
          <w:b/>
          <w:color w:val="000000" w:themeColor="text1"/>
          <w:lang w:val="tr-TR"/>
        </w:rPr>
      </w:pPr>
    </w:p>
    <w:p w14:paraId="782D1E57" w14:textId="75F1F3B3" w:rsidR="0078642A" w:rsidRPr="004B0C69" w:rsidRDefault="0078642A" w:rsidP="005251B0">
      <w:pPr>
        <w:spacing w:line="264" w:lineRule="auto"/>
        <w:jc w:val="both"/>
        <w:rPr>
          <w:rFonts w:ascii="Times New Roman" w:hAnsi="Times New Roman" w:cs="Times New Roman"/>
          <w:b/>
          <w:color w:val="000000" w:themeColor="text1"/>
          <w:lang w:val="tr-TR"/>
        </w:rPr>
      </w:pPr>
    </w:p>
    <w:p w14:paraId="5E1F2338" w14:textId="6B970BA9" w:rsidR="0078642A" w:rsidRPr="004B0C69" w:rsidRDefault="0078642A" w:rsidP="005251B0">
      <w:pPr>
        <w:spacing w:line="264" w:lineRule="auto"/>
        <w:jc w:val="both"/>
        <w:rPr>
          <w:rFonts w:ascii="Times New Roman" w:hAnsi="Times New Roman" w:cs="Times New Roman"/>
          <w:b/>
          <w:color w:val="000000" w:themeColor="text1"/>
          <w:lang w:val="tr-TR"/>
        </w:rPr>
      </w:pPr>
    </w:p>
    <w:p w14:paraId="1CA736F3" w14:textId="55F3D920" w:rsidR="0078642A" w:rsidRPr="004B0C69" w:rsidRDefault="0078642A" w:rsidP="005251B0">
      <w:pPr>
        <w:spacing w:line="264" w:lineRule="auto"/>
        <w:jc w:val="both"/>
        <w:rPr>
          <w:rFonts w:ascii="Times New Roman" w:hAnsi="Times New Roman" w:cs="Times New Roman"/>
          <w:b/>
          <w:color w:val="000000" w:themeColor="text1"/>
          <w:lang w:val="tr-TR"/>
        </w:rPr>
      </w:pPr>
    </w:p>
    <w:p w14:paraId="06DD7A18" w14:textId="79A1998C" w:rsidR="0078642A" w:rsidRPr="004B0C69" w:rsidRDefault="0078642A" w:rsidP="005251B0">
      <w:pPr>
        <w:spacing w:line="264" w:lineRule="auto"/>
        <w:jc w:val="both"/>
        <w:rPr>
          <w:rFonts w:ascii="Times New Roman" w:hAnsi="Times New Roman" w:cs="Times New Roman"/>
          <w:b/>
          <w:color w:val="000000" w:themeColor="text1"/>
          <w:lang w:val="tr-TR"/>
        </w:rPr>
      </w:pPr>
    </w:p>
    <w:p w14:paraId="478C7DDB" w14:textId="1D9DC7C3" w:rsidR="0078642A" w:rsidRDefault="0078642A" w:rsidP="005251B0">
      <w:pPr>
        <w:spacing w:line="264" w:lineRule="auto"/>
        <w:jc w:val="both"/>
        <w:rPr>
          <w:rFonts w:ascii="Times New Roman" w:hAnsi="Times New Roman" w:cs="Times New Roman"/>
          <w:b/>
          <w:color w:val="000000" w:themeColor="text1"/>
          <w:lang w:val="tr-TR"/>
        </w:rPr>
      </w:pPr>
    </w:p>
    <w:p w14:paraId="49055044" w14:textId="6BE52508" w:rsidR="00F3150C" w:rsidRDefault="00F3150C" w:rsidP="005251B0">
      <w:pPr>
        <w:spacing w:line="264" w:lineRule="auto"/>
        <w:jc w:val="both"/>
        <w:rPr>
          <w:rFonts w:ascii="Times New Roman" w:hAnsi="Times New Roman" w:cs="Times New Roman"/>
          <w:b/>
          <w:color w:val="000000" w:themeColor="text1"/>
          <w:lang w:val="tr-TR"/>
        </w:rPr>
      </w:pPr>
    </w:p>
    <w:p w14:paraId="50CA8610" w14:textId="0485EBDB" w:rsidR="00F3150C" w:rsidRDefault="00F3150C" w:rsidP="005251B0">
      <w:pPr>
        <w:spacing w:line="264" w:lineRule="auto"/>
        <w:jc w:val="both"/>
        <w:rPr>
          <w:rFonts w:ascii="Times New Roman" w:hAnsi="Times New Roman" w:cs="Times New Roman"/>
          <w:b/>
          <w:color w:val="000000" w:themeColor="text1"/>
          <w:lang w:val="tr-TR"/>
        </w:rPr>
      </w:pPr>
    </w:p>
    <w:p w14:paraId="20B5F472" w14:textId="7F6F829E" w:rsidR="00F3150C" w:rsidRDefault="00F3150C" w:rsidP="005251B0">
      <w:pPr>
        <w:spacing w:line="264" w:lineRule="auto"/>
        <w:jc w:val="both"/>
        <w:rPr>
          <w:rFonts w:ascii="Times New Roman" w:hAnsi="Times New Roman" w:cs="Times New Roman"/>
          <w:b/>
          <w:color w:val="000000" w:themeColor="text1"/>
          <w:lang w:val="tr-TR"/>
        </w:rPr>
      </w:pPr>
    </w:p>
    <w:p w14:paraId="73F2D2FE" w14:textId="4595542F" w:rsidR="00F3150C" w:rsidRDefault="00F3150C" w:rsidP="005251B0">
      <w:pPr>
        <w:spacing w:line="264" w:lineRule="auto"/>
        <w:jc w:val="both"/>
        <w:rPr>
          <w:rFonts w:ascii="Times New Roman" w:hAnsi="Times New Roman" w:cs="Times New Roman"/>
          <w:b/>
          <w:color w:val="000000" w:themeColor="text1"/>
          <w:lang w:val="tr-TR"/>
        </w:rPr>
      </w:pPr>
    </w:p>
    <w:p w14:paraId="0CCB56EF" w14:textId="6FD2C9B7" w:rsidR="00F3150C" w:rsidRDefault="00F3150C" w:rsidP="005251B0">
      <w:pPr>
        <w:spacing w:line="264" w:lineRule="auto"/>
        <w:jc w:val="both"/>
        <w:rPr>
          <w:rFonts w:ascii="Times New Roman" w:hAnsi="Times New Roman" w:cs="Times New Roman"/>
          <w:b/>
          <w:color w:val="000000" w:themeColor="text1"/>
          <w:lang w:val="tr-TR"/>
        </w:rPr>
      </w:pPr>
    </w:p>
    <w:p w14:paraId="049168D8" w14:textId="596FE795" w:rsidR="00F3150C" w:rsidRDefault="00F3150C" w:rsidP="005251B0">
      <w:pPr>
        <w:spacing w:line="264" w:lineRule="auto"/>
        <w:jc w:val="both"/>
        <w:rPr>
          <w:rFonts w:ascii="Times New Roman" w:hAnsi="Times New Roman" w:cs="Times New Roman"/>
          <w:b/>
          <w:color w:val="000000" w:themeColor="text1"/>
          <w:lang w:val="tr-TR"/>
        </w:rPr>
      </w:pPr>
    </w:p>
    <w:p w14:paraId="3514130D" w14:textId="5E2B9DFB" w:rsidR="00F3150C" w:rsidRDefault="00F3150C" w:rsidP="005251B0">
      <w:pPr>
        <w:spacing w:line="264" w:lineRule="auto"/>
        <w:jc w:val="both"/>
        <w:rPr>
          <w:rFonts w:ascii="Times New Roman" w:hAnsi="Times New Roman" w:cs="Times New Roman"/>
          <w:b/>
          <w:color w:val="000000" w:themeColor="text1"/>
          <w:lang w:val="tr-TR"/>
        </w:rPr>
      </w:pPr>
    </w:p>
    <w:p w14:paraId="4A58923B" w14:textId="42EEB86D" w:rsidR="00F3150C" w:rsidRDefault="00F3150C" w:rsidP="005251B0">
      <w:pPr>
        <w:spacing w:line="264" w:lineRule="auto"/>
        <w:jc w:val="both"/>
        <w:rPr>
          <w:rFonts w:ascii="Times New Roman" w:hAnsi="Times New Roman" w:cs="Times New Roman"/>
          <w:b/>
          <w:color w:val="000000" w:themeColor="text1"/>
          <w:lang w:val="tr-TR"/>
        </w:rPr>
      </w:pPr>
    </w:p>
    <w:p w14:paraId="5B260304" w14:textId="5C4E8CFD" w:rsidR="00F3150C" w:rsidRDefault="00F3150C" w:rsidP="005251B0">
      <w:pPr>
        <w:spacing w:line="264" w:lineRule="auto"/>
        <w:jc w:val="both"/>
        <w:rPr>
          <w:rFonts w:ascii="Times New Roman" w:hAnsi="Times New Roman" w:cs="Times New Roman"/>
          <w:b/>
          <w:color w:val="000000" w:themeColor="text1"/>
          <w:lang w:val="tr-TR"/>
        </w:rPr>
      </w:pPr>
    </w:p>
    <w:p w14:paraId="4C83AC43" w14:textId="727464D2" w:rsidR="00F3150C" w:rsidRDefault="00F3150C" w:rsidP="005251B0">
      <w:pPr>
        <w:spacing w:line="264" w:lineRule="auto"/>
        <w:jc w:val="both"/>
        <w:rPr>
          <w:rFonts w:ascii="Times New Roman" w:hAnsi="Times New Roman" w:cs="Times New Roman"/>
          <w:b/>
          <w:color w:val="000000" w:themeColor="text1"/>
          <w:lang w:val="tr-TR"/>
        </w:rPr>
      </w:pPr>
    </w:p>
    <w:p w14:paraId="764CCE5D" w14:textId="7B95AC35" w:rsidR="00F3150C" w:rsidRDefault="00F3150C" w:rsidP="005251B0">
      <w:pPr>
        <w:spacing w:line="264" w:lineRule="auto"/>
        <w:jc w:val="both"/>
        <w:rPr>
          <w:rFonts w:ascii="Times New Roman" w:hAnsi="Times New Roman" w:cs="Times New Roman"/>
          <w:b/>
          <w:color w:val="000000" w:themeColor="text1"/>
          <w:lang w:val="tr-TR"/>
        </w:rPr>
      </w:pPr>
    </w:p>
    <w:p w14:paraId="37FC7925" w14:textId="6BC05F13" w:rsidR="00F3150C" w:rsidRDefault="00F3150C" w:rsidP="005251B0">
      <w:pPr>
        <w:spacing w:line="264" w:lineRule="auto"/>
        <w:jc w:val="both"/>
        <w:rPr>
          <w:rFonts w:ascii="Times New Roman" w:hAnsi="Times New Roman" w:cs="Times New Roman"/>
          <w:b/>
          <w:color w:val="000000" w:themeColor="text1"/>
          <w:lang w:val="tr-TR"/>
        </w:rPr>
      </w:pPr>
    </w:p>
    <w:p w14:paraId="4E0C458D" w14:textId="47D5108F" w:rsidR="00F3150C" w:rsidRDefault="00F3150C" w:rsidP="005251B0">
      <w:pPr>
        <w:spacing w:line="264" w:lineRule="auto"/>
        <w:jc w:val="both"/>
        <w:rPr>
          <w:rFonts w:ascii="Times New Roman" w:hAnsi="Times New Roman" w:cs="Times New Roman"/>
          <w:b/>
          <w:color w:val="000000" w:themeColor="text1"/>
          <w:lang w:val="tr-TR"/>
        </w:rPr>
      </w:pPr>
    </w:p>
    <w:p w14:paraId="53E90BB9" w14:textId="2E73A6E1" w:rsidR="00F3150C" w:rsidRDefault="00F3150C" w:rsidP="005251B0">
      <w:pPr>
        <w:spacing w:line="264" w:lineRule="auto"/>
        <w:jc w:val="both"/>
        <w:rPr>
          <w:rFonts w:ascii="Times New Roman" w:hAnsi="Times New Roman" w:cs="Times New Roman"/>
          <w:b/>
          <w:color w:val="000000" w:themeColor="text1"/>
          <w:lang w:val="tr-TR"/>
        </w:rPr>
      </w:pPr>
    </w:p>
    <w:p w14:paraId="25D5C415" w14:textId="14D011E7" w:rsidR="00F3150C" w:rsidRDefault="00F3150C" w:rsidP="005251B0">
      <w:pPr>
        <w:spacing w:line="264" w:lineRule="auto"/>
        <w:jc w:val="both"/>
        <w:rPr>
          <w:rFonts w:ascii="Times New Roman" w:hAnsi="Times New Roman" w:cs="Times New Roman"/>
          <w:b/>
          <w:color w:val="000000" w:themeColor="text1"/>
          <w:lang w:val="tr-TR"/>
        </w:rPr>
      </w:pPr>
    </w:p>
    <w:p w14:paraId="0D4B8E35" w14:textId="269B3F14" w:rsidR="00F3150C" w:rsidRDefault="00F3150C" w:rsidP="005251B0">
      <w:pPr>
        <w:spacing w:line="264" w:lineRule="auto"/>
        <w:jc w:val="both"/>
        <w:rPr>
          <w:rFonts w:ascii="Times New Roman" w:hAnsi="Times New Roman" w:cs="Times New Roman"/>
          <w:b/>
          <w:color w:val="000000" w:themeColor="text1"/>
          <w:lang w:val="tr-TR"/>
        </w:rPr>
      </w:pPr>
    </w:p>
    <w:p w14:paraId="2CCFA21B" w14:textId="348AB65C" w:rsidR="00F3150C" w:rsidRDefault="00F3150C" w:rsidP="005251B0">
      <w:pPr>
        <w:spacing w:line="264" w:lineRule="auto"/>
        <w:jc w:val="both"/>
        <w:rPr>
          <w:rFonts w:ascii="Times New Roman" w:hAnsi="Times New Roman" w:cs="Times New Roman"/>
          <w:b/>
          <w:color w:val="000000" w:themeColor="text1"/>
          <w:lang w:val="tr-TR"/>
        </w:rPr>
      </w:pPr>
    </w:p>
    <w:p w14:paraId="4882A503" w14:textId="570149C4" w:rsidR="00F3150C" w:rsidRDefault="00F3150C" w:rsidP="005251B0">
      <w:pPr>
        <w:spacing w:line="264" w:lineRule="auto"/>
        <w:jc w:val="both"/>
        <w:rPr>
          <w:rFonts w:ascii="Times New Roman" w:hAnsi="Times New Roman" w:cs="Times New Roman"/>
          <w:b/>
          <w:color w:val="000000" w:themeColor="text1"/>
          <w:lang w:val="tr-TR"/>
        </w:rPr>
      </w:pPr>
    </w:p>
    <w:p w14:paraId="6777D0B2" w14:textId="7A8E3D76" w:rsidR="00F3150C" w:rsidRDefault="00F3150C" w:rsidP="005251B0">
      <w:pPr>
        <w:spacing w:line="264" w:lineRule="auto"/>
        <w:jc w:val="both"/>
        <w:rPr>
          <w:rFonts w:ascii="Times New Roman" w:hAnsi="Times New Roman" w:cs="Times New Roman"/>
          <w:b/>
          <w:color w:val="000000" w:themeColor="text1"/>
          <w:lang w:val="tr-TR"/>
        </w:rPr>
      </w:pPr>
    </w:p>
    <w:p w14:paraId="3DD8E149" w14:textId="44478C74" w:rsidR="00F3150C" w:rsidRDefault="00F3150C" w:rsidP="005251B0">
      <w:pPr>
        <w:spacing w:line="264" w:lineRule="auto"/>
        <w:jc w:val="both"/>
        <w:rPr>
          <w:rFonts w:ascii="Times New Roman" w:hAnsi="Times New Roman" w:cs="Times New Roman"/>
          <w:b/>
          <w:color w:val="000000" w:themeColor="text1"/>
          <w:lang w:val="tr-TR"/>
        </w:rPr>
      </w:pPr>
    </w:p>
    <w:p w14:paraId="07E41D4E" w14:textId="77777777" w:rsidR="00F3150C" w:rsidRPr="004B0C69" w:rsidRDefault="00F3150C" w:rsidP="005251B0">
      <w:pPr>
        <w:spacing w:line="264" w:lineRule="auto"/>
        <w:jc w:val="both"/>
        <w:rPr>
          <w:rFonts w:ascii="Times New Roman" w:hAnsi="Times New Roman" w:cs="Times New Roman"/>
          <w:b/>
          <w:color w:val="000000" w:themeColor="text1"/>
          <w:lang w:val="tr-TR"/>
        </w:rPr>
      </w:pPr>
    </w:p>
    <w:p w14:paraId="68A6F601" w14:textId="68386ACA" w:rsidR="0078642A" w:rsidRPr="004B0C69" w:rsidRDefault="0078642A" w:rsidP="005251B0">
      <w:pPr>
        <w:spacing w:line="264" w:lineRule="auto"/>
        <w:jc w:val="both"/>
        <w:rPr>
          <w:rFonts w:ascii="Times New Roman" w:hAnsi="Times New Roman" w:cs="Times New Roman"/>
          <w:b/>
          <w:color w:val="000000" w:themeColor="text1"/>
          <w:lang w:val="tr-TR"/>
        </w:rPr>
      </w:pPr>
    </w:p>
    <w:p w14:paraId="5765ACD6" w14:textId="72A46555" w:rsidR="0078642A" w:rsidRPr="004B0C69" w:rsidRDefault="0078642A" w:rsidP="005251B0">
      <w:pPr>
        <w:spacing w:line="264" w:lineRule="auto"/>
        <w:jc w:val="both"/>
        <w:rPr>
          <w:rFonts w:ascii="Times New Roman" w:hAnsi="Times New Roman" w:cs="Times New Roman"/>
          <w:b/>
          <w:color w:val="000000" w:themeColor="text1"/>
          <w:lang w:val="tr-TR"/>
        </w:rPr>
      </w:pPr>
    </w:p>
    <w:p w14:paraId="27D054AF" w14:textId="7E4D7924" w:rsidR="0078642A" w:rsidRPr="004B0C69" w:rsidRDefault="0078642A" w:rsidP="005251B0">
      <w:pPr>
        <w:spacing w:line="264" w:lineRule="auto"/>
        <w:jc w:val="both"/>
        <w:rPr>
          <w:rFonts w:ascii="Times New Roman" w:hAnsi="Times New Roman" w:cs="Times New Roman"/>
          <w:b/>
          <w:color w:val="000000" w:themeColor="text1"/>
          <w:lang w:val="tr-TR"/>
        </w:rPr>
      </w:pPr>
    </w:p>
    <w:p w14:paraId="7D2D436D" w14:textId="77777777" w:rsidR="0078642A" w:rsidRPr="004B0C69" w:rsidRDefault="0078642A" w:rsidP="005251B0">
      <w:pPr>
        <w:spacing w:line="264" w:lineRule="auto"/>
        <w:jc w:val="both"/>
        <w:rPr>
          <w:rFonts w:ascii="Times New Roman" w:hAnsi="Times New Roman" w:cs="Times New Roman"/>
          <w:b/>
          <w:color w:val="000000" w:themeColor="text1"/>
          <w:lang w:val="tr-TR"/>
        </w:rPr>
      </w:pPr>
    </w:p>
    <w:p w14:paraId="16794E1F" w14:textId="77777777" w:rsidR="0062373F" w:rsidRPr="004B0C69" w:rsidRDefault="0062373F" w:rsidP="0062373F">
      <w:pPr>
        <w:spacing w:after="120"/>
        <w:ind w:firstLine="426"/>
        <w:contextualSpacing/>
        <w:rPr>
          <w:rFonts w:ascii="Times New Roman" w:hAnsi="Times New Roman" w:cs="Times New Roman"/>
          <w:b/>
          <w:color w:val="000000" w:themeColor="text1"/>
          <w:lang w:val="tr-TR"/>
        </w:rPr>
      </w:pPr>
    </w:p>
    <w:p w14:paraId="46B6BE9F" w14:textId="77777777" w:rsidR="0062373F" w:rsidRPr="004B0C69" w:rsidRDefault="0062373F" w:rsidP="0062373F">
      <w:pPr>
        <w:spacing w:after="120"/>
        <w:ind w:firstLine="426"/>
        <w:contextualSpacing/>
        <w:rPr>
          <w:rFonts w:ascii="Times New Roman" w:hAnsi="Times New Roman" w:cs="Times New Roman"/>
          <w:b/>
          <w:color w:val="000000" w:themeColor="text1"/>
          <w:lang w:val="tr-TR"/>
        </w:rPr>
      </w:pPr>
    </w:p>
    <w:p w14:paraId="6BBBBEEA" w14:textId="77777777" w:rsidR="0062373F" w:rsidRPr="004B0C69" w:rsidRDefault="0062373F" w:rsidP="0062373F">
      <w:pPr>
        <w:spacing w:after="120"/>
        <w:ind w:firstLine="426"/>
        <w:contextualSpacing/>
        <w:rPr>
          <w:rFonts w:ascii="Times New Roman" w:hAnsi="Times New Roman" w:cs="Times New Roman"/>
          <w:b/>
          <w:color w:val="000000" w:themeColor="text1"/>
          <w:lang w:val="tr-TR"/>
        </w:rPr>
      </w:pPr>
    </w:p>
    <w:p w14:paraId="1C97F917" w14:textId="77777777" w:rsidR="0062373F" w:rsidRPr="004B0C69" w:rsidRDefault="0062373F" w:rsidP="0062373F">
      <w:pPr>
        <w:spacing w:after="120"/>
        <w:ind w:firstLine="426"/>
        <w:contextualSpacing/>
        <w:rPr>
          <w:rFonts w:ascii="Times New Roman" w:hAnsi="Times New Roman" w:cs="Times New Roman"/>
          <w:b/>
          <w:color w:val="000000" w:themeColor="text1"/>
          <w:lang w:val="tr-TR"/>
        </w:rPr>
      </w:pPr>
    </w:p>
    <w:p w14:paraId="0D3BB85B" w14:textId="449DBA04" w:rsidR="0062373F" w:rsidRPr="004B0C69" w:rsidRDefault="006A1693" w:rsidP="0062373F">
      <w:pPr>
        <w:spacing w:after="120"/>
        <w:contextualSpacing/>
        <w:rPr>
          <w:rFonts w:ascii="Times New Roman" w:hAnsi="Times New Roman" w:cs="Times New Roman"/>
          <w:b/>
          <w:color w:val="000000" w:themeColor="text1"/>
          <w:lang w:val="tr-TR"/>
        </w:rPr>
      </w:pPr>
      <w:r w:rsidRPr="004B0C69">
        <w:rPr>
          <w:rFonts w:ascii="Times New Roman" w:hAnsi="Times New Roman" w:cs="Times New Roman"/>
          <w:b/>
          <w:noProof/>
          <w:color w:val="000000" w:themeColor="text1"/>
          <w:lang w:val="tr-TR" w:eastAsia="tr-TR"/>
        </w:rPr>
        <mc:AlternateContent>
          <mc:Choice Requires="wps">
            <w:drawing>
              <wp:anchor distT="0" distB="0" distL="114300" distR="114300" simplePos="0" relativeHeight="251660288" behindDoc="0" locked="0" layoutInCell="1" allowOverlap="1" wp14:anchorId="154B21F5" wp14:editId="77DFFBBF">
                <wp:simplePos x="0" y="0"/>
                <wp:positionH relativeFrom="column">
                  <wp:posOffset>-419100</wp:posOffset>
                </wp:positionH>
                <wp:positionV relativeFrom="paragraph">
                  <wp:posOffset>-784225</wp:posOffset>
                </wp:positionV>
                <wp:extent cx="2847975" cy="733425"/>
                <wp:effectExtent l="38100" t="38100" r="47625" b="476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33425"/>
                        </a:xfrm>
                        <a:prstGeom prst="rect">
                          <a:avLst/>
                        </a:prstGeom>
                        <a:solidFill>
                          <a:srgbClr val="FFFFFF"/>
                        </a:solidFill>
                        <a:ln w="76200" cmpd="tri">
                          <a:solidFill>
                            <a:srgbClr val="FF0000"/>
                          </a:solidFill>
                          <a:miter lim="800000"/>
                          <a:headEnd/>
                          <a:tailEnd/>
                        </a:ln>
                      </wps:spPr>
                      <wps:txbx>
                        <w:txbxContent>
                          <w:p w14:paraId="3982DAC8" w14:textId="77777777" w:rsidR="004B0C69" w:rsidRPr="007C37CB" w:rsidRDefault="004B0C69" w:rsidP="0062373F">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B21F5" id="_x0000_t202" coordsize="21600,21600" o:spt="202" path="m,l,21600r21600,l21600,xe">
                <v:stroke joinstyle="miter"/>
                <v:path gradientshapeok="t" o:connecttype="rect"/>
              </v:shapetype>
              <v:shape id="Metin Kutusu 8" o:spid="_x0000_s1026" type="#_x0000_t202" style="position:absolute;margin-left:-33pt;margin-top:-61.75pt;width:224.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" strokecolor="red" strokeweight="6pt">
                <v:stroke linestyle="thickBetweenThin"/>
                <v:textbox>
                  <w:txbxContent>
                    <w:p w14:paraId="3982DAC8" w14:textId="77777777" w:rsidR="004B0C69" w:rsidRPr="007C37CB" w:rsidRDefault="004B0C69" w:rsidP="0062373F">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p>
    <w:p w14:paraId="26CD86EA" w14:textId="77777777" w:rsidR="006A1693" w:rsidRPr="004B0C69" w:rsidRDefault="006A1693" w:rsidP="006A1693">
      <w:pPr>
        <w:pStyle w:val="Balk4"/>
        <w:pBdr>
          <w:top w:val="single" w:sz="4" w:space="1" w:color="auto"/>
          <w:left w:val="single" w:sz="4" w:space="31" w:color="auto"/>
          <w:bottom w:val="single" w:sz="4" w:space="1" w:color="auto"/>
          <w:right w:val="single" w:sz="4" w:space="4" w:color="auto"/>
        </w:pBdr>
        <w:ind w:right="-28"/>
        <w:jc w:val="center"/>
        <w:rPr>
          <w:color w:val="000000" w:themeColor="text1"/>
          <w:sz w:val="40"/>
          <w:u w:val="none"/>
        </w:rPr>
      </w:pPr>
      <w:r w:rsidRPr="004B0C69">
        <w:rPr>
          <w:color w:val="000000" w:themeColor="text1"/>
          <w:sz w:val="40"/>
          <w:u w:val="none"/>
        </w:rPr>
        <w:t>PATENT BAŞVURULARI İÇİN</w:t>
      </w:r>
    </w:p>
    <w:p w14:paraId="35BD922E" w14:textId="77777777" w:rsidR="006A1693" w:rsidRPr="004B0C69" w:rsidRDefault="006A1693" w:rsidP="006A1693">
      <w:pPr>
        <w:pStyle w:val="Balk4"/>
        <w:pBdr>
          <w:top w:val="single" w:sz="4" w:space="1" w:color="auto"/>
          <w:left w:val="single" w:sz="4" w:space="31" w:color="auto"/>
          <w:bottom w:val="single" w:sz="4" w:space="1" w:color="auto"/>
          <w:right w:val="single" w:sz="4" w:space="4" w:color="auto"/>
        </w:pBdr>
        <w:ind w:right="-28"/>
        <w:jc w:val="center"/>
        <w:rPr>
          <w:color w:val="000000" w:themeColor="text1"/>
          <w:sz w:val="28"/>
          <w:szCs w:val="32"/>
          <w:u w:val="none"/>
        </w:rPr>
      </w:pPr>
      <w:r w:rsidRPr="004B0C69">
        <w:rPr>
          <w:color w:val="000000" w:themeColor="text1"/>
          <w:sz w:val="40"/>
          <w:u w:val="none"/>
        </w:rPr>
        <w:t xml:space="preserve">ÖN HAZIRLIK KILAVUZU </w:t>
      </w:r>
      <w:r w:rsidRPr="004B0C69">
        <w:rPr>
          <w:color w:val="000000" w:themeColor="text1"/>
          <w:sz w:val="36"/>
          <w:u w:val="none"/>
        </w:rPr>
        <w:t>(Bilgisayar Yazılımları)</w:t>
      </w:r>
    </w:p>
    <w:p w14:paraId="5C554475" w14:textId="40DDDF35" w:rsidR="006A1693" w:rsidRPr="004B0C69" w:rsidRDefault="006A1693" w:rsidP="006A1693">
      <w:pPr>
        <w:spacing w:line="264" w:lineRule="auto"/>
        <w:contextualSpacing/>
        <w:rPr>
          <w:rFonts w:ascii="Times New Roman" w:hAnsi="Times New Roman" w:cs="Times New Roman"/>
          <w:b/>
          <w:color w:val="000000" w:themeColor="text1"/>
          <w:lang w:val="tr-TR"/>
        </w:rPr>
      </w:pPr>
    </w:p>
    <w:p w14:paraId="6C5CD9BB" w14:textId="1D19B3D8" w:rsidR="0062373F" w:rsidRPr="004B0C69" w:rsidRDefault="0062373F" w:rsidP="006A1693">
      <w:pPr>
        <w:numPr>
          <w:ilvl w:val="0"/>
          <w:numId w:val="6"/>
        </w:numPr>
        <w:tabs>
          <w:tab w:val="clear" w:pos="360"/>
          <w:tab w:val="num" w:pos="0"/>
        </w:tabs>
        <w:spacing w:line="264" w:lineRule="auto"/>
        <w:ind w:hanging="64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Buluşunuz hangi alanda kullanılacaktır?</w:t>
      </w:r>
    </w:p>
    <w:p w14:paraId="42FFE092" w14:textId="77777777" w:rsidR="006A1693" w:rsidRPr="004B0C69" w:rsidRDefault="006A1693" w:rsidP="006A1693">
      <w:pPr>
        <w:spacing w:line="264" w:lineRule="auto"/>
        <w:contextualSpacing/>
        <w:jc w:val="both"/>
        <w:rPr>
          <w:rFonts w:ascii="Times New Roman" w:hAnsi="Times New Roman" w:cs="Times New Roman"/>
          <w:i/>
          <w:color w:val="000000" w:themeColor="text1"/>
          <w:lang w:val="tr-TR"/>
        </w:rPr>
      </w:pPr>
    </w:p>
    <w:p w14:paraId="4119CB67" w14:textId="055FB06C" w:rsidR="0062373F" w:rsidRPr="004B0C69" w:rsidRDefault="0062373F" w:rsidP="006A1693">
      <w:pPr>
        <w:spacing w:line="264" w:lineRule="auto"/>
        <w:contextualSpacing/>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Bu buluş</w:t>
      </w:r>
      <w:r w:rsidR="00080B35" w:rsidRPr="004B0C69">
        <w:rPr>
          <w:rFonts w:ascii="Times New Roman" w:hAnsi="Times New Roman" w:cs="Times New Roman"/>
          <w:i/>
          <w:color w:val="000000" w:themeColor="text1"/>
          <w:lang w:val="tr-TR"/>
        </w:rPr>
        <w:t xml:space="preserve"> çanak anten kurulumu gibi sinyal ölçümü yapılarak belirli bir aktivasyon sistemi ile çalışan her türlü abonelik sistemlerinde, sinyal ölçümleri sonucu elde edilen sinyal değerlerinin işlemi gerçekleştiren kullanıcının kendi </w:t>
      </w:r>
      <w:proofErr w:type="spellStart"/>
      <w:r w:rsidR="00080B35" w:rsidRPr="004B0C69">
        <w:rPr>
          <w:rFonts w:ascii="Times New Roman" w:hAnsi="Times New Roman" w:cs="Times New Roman"/>
          <w:i/>
          <w:color w:val="000000" w:themeColor="text1"/>
          <w:lang w:val="tr-TR"/>
        </w:rPr>
        <w:t>insiyatifine</w:t>
      </w:r>
      <w:proofErr w:type="spellEnd"/>
      <w:r w:rsidR="00080B35" w:rsidRPr="004B0C69">
        <w:rPr>
          <w:rFonts w:ascii="Times New Roman" w:hAnsi="Times New Roman" w:cs="Times New Roman"/>
          <w:i/>
          <w:color w:val="000000" w:themeColor="text1"/>
          <w:lang w:val="tr-TR"/>
        </w:rPr>
        <w:t xml:space="preserve"> göre yorumlaması yerine kontrollü bir ortam tarafından belirli parametrelere göre analiz edilmesi ve analiz sonucu işlemi gerçekleştiren kullanıcıya onay verilmesi/verilmemesi ile ilgilidir.</w:t>
      </w:r>
    </w:p>
    <w:p w14:paraId="159CFA9F" w14:textId="77777777" w:rsidR="0062373F" w:rsidRPr="004B0C69" w:rsidRDefault="0062373F" w:rsidP="006A1693">
      <w:pPr>
        <w:spacing w:line="264" w:lineRule="auto"/>
        <w:contextualSpacing/>
        <w:rPr>
          <w:rFonts w:ascii="Times New Roman" w:hAnsi="Times New Roman" w:cs="Times New Roman"/>
          <w:b/>
          <w:i/>
          <w:color w:val="000000" w:themeColor="text1"/>
          <w:lang w:val="tr-TR"/>
        </w:rPr>
      </w:pPr>
    </w:p>
    <w:p w14:paraId="7C691388" w14:textId="77777777" w:rsidR="006A1693" w:rsidRPr="004B0C69" w:rsidRDefault="006A1693" w:rsidP="006A1693">
      <w:pPr>
        <w:numPr>
          <w:ilvl w:val="0"/>
          <w:numId w:val="6"/>
        </w:numPr>
        <w:tabs>
          <w:tab w:val="clear" w:pos="360"/>
          <w:tab w:val="num" w:pos="0"/>
        </w:tabs>
        <w:spacing w:line="264" w:lineRule="auto"/>
        <w:ind w:left="0" w:hanging="28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Mevcut uygulamalar/algoritmalar hakkında detaylı bilgi veriniz. Bahsedilen uygulamaların/ algoritmaların eksikliklerini ve bunların neticesinde ortaya çıkan en az bir teknik problemi belirtiniz. (Varsa mevcut tekniğe ait resim ya da fotoğrafları da forma ilave ediniz.)</w:t>
      </w:r>
    </w:p>
    <w:p w14:paraId="43EDE18C" w14:textId="77777777" w:rsidR="006A1693" w:rsidRPr="004B0C69" w:rsidRDefault="006A1693" w:rsidP="006A1693">
      <w:pPr>
        <w:spacing w:line="264" w:lineRule="auto"/>
        <w:jc w:val="both"/>
        <w:rPr>
          <w:rFonts w:ascii="Times New Roman" w:hAnsi="Times New Roman" w:cs="Times New Roman"/>
          <w:i/>
          <w:color w:val="000000" w:themeColor="text1"/>
          <w:lang w:val="tr-TR"/>
        </w:rPr>
      </w:pPr>
    </w:p>
    <w:p w14:paraId="60474BDD" w14:textId="6D5729DC" w:rsidR="00EA618F" w:rsidRPr="004B0C69" w:rsidRDefault="00EA618F" w:rsidP="006A1693">
      <w:pPr>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 xml:space="preserve">Kurulumlarda elde edilen uydu sinyalinin kalitesi, aboneye sunulan yayının kalitesini doğrudan etkileyen en önemli unsurdur. Önceki teknik olarak; Teknik servis çalışanları çatıda kurulum yaptıklarında piyasada mevcut sinyal ölçüm cihazlarını anten kablosuna takarak ölçüm gerçekleştirmektedir. Bu işlemi tek </w:t>
      </w:r>
      <w:proofErr w:type="spellStart"/>
      <w:r w:rsidRPr="004B0C69">
        <w:rPr>
          <w:rFonts w:ascii="Times New Roman" w:hAnsi="Times New Roman" w:cs="Times New Roman"/>
          <w:i/>
          <w:color w:val="000000" w:themeColor="text1"/>
          <w:lang w:val="tr-TR"/>
        </w:rPr>
        <w:t>transponder</w:t>
      </w:r>
      <w:proofErr w:type="spellEnd"/>
      <w:r w:rsidRPr="004B0C69">
        <w:rPr>
          <w:rFonts w:ascii="Times New Roman" w:hAnsi="Times New Roman" w:cs="Times New Roman"/>
          <w:i/>
          <w:color w:val="000000" w:themeColor="text1"/>
          <w:lang w:val="tr-TR"/>
        </w:rPr>
        <w:t xml:space="preserve"> için gerçekleştirmekteler ve uygun sinyale ulaştıklarını düşündüklerinde kurulumu tamamlamaktadırlar. Ancak farklı </w:t>
      </w:r>
      <w:proofErr w:type="spellStart"/>
      <w:r w:rsidRPr="004B0C69">
        <w:rPr>
          <w:rFonts w:ascii="Times New Roman" w:hAnsi="Times New Roman" w:cs="Times New Roman"/>
          <w:i/>
          <w:color w:val="000000" w:themeColor="text1"/>
          <w:lang w:val="tr-TR"/>
        </w:rPr>
        <w:t>transponderlar</w:t>
      </w:r>
      <w:proofErr w:type="spellEnd"/>
      <w:r w:rsidRPr="004B0C69">
        <w:rPr>
          <w:rFonts w:ascii="Times New Roman" w:hAnsi="Times New Roman" w:cs="Times New Roman"/>
          <w:i/>
          <w:color w:val="000000" w:themeColor="text1"/>
          <w:lang w:val="tr-TR"/>
        </w:rPr>
        <w:t xml:space="preserve"> için bir ölçüm gerçekleştirilmediğinden ve sinyal kalitesinin değerlendirilmesi teknik servis çalışanının </w:t>
      </w:r>
      <w:proofErr w:type="spellStart"/>
      <w:r w:rsidRPr="004B0C69">
        <w:rPr>
          <w:rFonts w:ascii="Times New Roman" w:hAnsi="Times New Roman" w:cs="Times New Roman"/>
          <w:i/>
          <w:color w:val="000000" w:themeColor="text1"/>
          <w:lang w:val="tr-TR"/>
        </w:rPr>
        <w:t>insiyatifinde</w:t>
      </w:r>
      <w:proofErr w:type="spellEnd"/>
      <w:r w:rsidRPr="004B0C69">
        <w:rPr>
          <w:rFonts w:ascii="Times New Roman" w:hAnsi="Times New Roman" w:cs="Times New Roman"/>
          <w:i/>
          <w:color w:val="000000" w:themeColor="text1"/>
          <w:lang w:val="tr-TR"/>
        </w:rPr>
        <w:t xml:space="preserve"> olduğundan çoğu kez kurulumda istenen yayın kalitesine ve kanal sayısına ulaşılamaz. Aynı durum, oluşan arızalarda da geçerli olup arızalarda uydu sinyalinin kalitesine bakılmadan abonenin set üstü cihaz</w:t>
      </w:r>
      <w:r w:rsidR="0085197D" w:rsidRPr="004B0C69">
        <w:rPr>
          <w:rFonts w:ascii="Times New Roman" w:hAnsi="Times New Roman" w:cs="Times New Roman"/>
          <w:i/>
          <w:color w:val="000000" w:themeColor="text1"/>
          <w:lang w:val="tr-TR"/>
        </w:rPr>
        <w:t>ı</w:t>
      </w:r>
      <w:r w:rsidRPr="004B0C69">
        <w:rPr>
          <w:rFonts w:ascii="Times New Roman" w:hAnsi="Times New Roman" w:cs="Times New Roman"/>
          <w:i/>
          <w:color w:val="000000" w:themeColor="text1"/>
          <w:lang w:val="tr-TR"/>
        </w:rPr>
        <w:t xml:space="preserve"> yenisi ile değiştirilmekte ve gereksiz maliyetler oluşmaktadır. </w:t>
      </w:r>
    </w:p>
    <w:p w14:paraId="7EFE807F" w14:textId="0DB9339E" w:rsidR="00EA618F" w:rsidRPr="004B0C69" w:rsidRDefault="00EA618F" w:rsidP="006A1693">
      <w:pPr>
        <w:spacing w:line="264" w:lineRule="auto"/>
        <w:jc w:val="both"/>
        <w:rPr>
          <w:rFonts w:ascii="Times New Roman" w:hAnsi="Times New Roman" w:cs="Times New Roman"/>
          <w:i/>
          <w:color w:val="000000" w:themeColor="text1"/>
          <w:lang w:val="tr-TR"/>
        </w:rPr>
      </w:pPr>
    </w:p>
    <w:p w14:paraId="14FDF37E" w14:textId="11E76AE6" w:rsidR="005D64B7" w:rsidRPr="004B0C69" w:rsidRDefault="006B0BCD" w:rsidP="006A1693">
      <w:pPr>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Önceki teknikte k</w:t>
      </w:r>
      <w:r w:rsidR="005D64B7" w:rsidRPr="004B0C69">
        <w:rPr>
          <w:rFonts w:ascii="Times New Roman" w:hAnsi="Times New Roman" w:cs="Times New Roman"/>
          <w:i/>
          <w:color w:val="000000" w:themeColor="text1"/>
          <w:lang w:val="tr-TR"/>
        </w:rPr>
        <w:t>urulumlar genellikle çatıda yapıldığı için iş güvenliği açısından da bazı problemler yaşanmaktadır. Çatıdaki kurulum sırasında kullanılan sinyal ölçüm cihazları çok büyük ebatlarda olup kullanımında zorluklar yaşanmaktadır. Teknik servis ekibi tarafından taşınması gereken sinyal ölçüm el terminallerinin kolay taşınabilir bir ebatta olması, kolay kullanılabilir bir arayüze sahip olması ve çatıda yapılan kurulum sürelerinin kısalması için yapılacak çalışmalar iş güvenliği açısından alınabilecek önlemlere örnek teşkil etmektedir.</w:t>
      </w:r>
    </w:p>
    <w:p w14:paraId="12F796EF" w14:textId="77777777" w:rsidR="0062373F" w:rsidRPr="004B0C69" w:rsidRDefault="0062373F" w:rsidP="006A1693">
      <w:pPr>
        <w:spacing w:line="264" w:lineRule="auto"/>
        <w:ind w:firstLine="426"/>
        <w:contextualSpacing/>
        <w:rPr>
          <w:rFonts w:ascii="Times New Roman" w:hAnsi="Times New Roman" w:cs="Times New Roman"/>
          <w:i/>
          <w:color w:val="000000" w:themeColor="text1"/>
          <w:sz w:val="18"/>
          <w:szCs w:val="18"/>
          <w:lang w:val="tr-TR"/>
        </w:rPr>
      </w:pPr>
    </w:p>
    <w:p w14:paraId="47F74FB2" w14:textId="692106F1" w:rsidR="0062373F" w:rsidRPr="004B0C69" w:rsidRDefault="0062373F" w:rsidP="006A1693">
      <w:pPr>
        <w:numPr>
          <w:ilvl w:val="0"/>
          <w:numId w:val="6"/>
        </w:numPr>
        <w:tabs>
          <w:tab w:val="clear" w:pos="360"/>
          <w:tab w:val="num" w:pos="0"/>
        </w:tabs>
        <w:spacing w:line="264" w:lineRule="auto"/>
        <w:ind w:left="0" w:hanging="28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 xml:space="preserve">Buluşunuzun 2. maddede belirtilen teknik problemleri ortadan kaldırmak üzere sunduğu çözüm nedir? Bu çözümü sağlamak üzere hangi unsur ya da özelliklerden faydalanılmaktadır. </w:t>
      </w:r>
    </w:p>
    <w:p w14:paraId="33143D38" w14:textId="77777777" w:rsidR="00B26250" w:rsidRPr="004B0C69" w:rsidRDefault="00B26250" w:rsidP="006A1693">
      <w:pPr>
        <w:spacing w:line="264" w:lineRule="auto"/>
        <w:jc w:val="both"/>
        <w:rPr>
          <w:rFonts w:ascii="Times New Roman" w:hAnsi="Times New Roman" w:cs="Times New Roman"/>
          <w:b/>
          <w:color w:val="000000" w:themeColor="text1"/>
          <w:lang w:val="tr-TR"/>
        </w:rPr>
      </w:pPr>
    </w:p>
    <w:p w14:paraId="442634EF" w14:textId="3BBB31BC" w:rsidR="00496FE6" w:rsidRPr="004B0C69" w:rsidRDefault="00496FE6" w:rsidP="006A1693">
      <w:pPr>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Buluş</w:t>
      </w:r>
      <w:r w:rsidR="00B26250" w:rsidRPr="004B0C69">
        <w:rPr>
          <w:rFonts w:ascii="Times New Roman" w:hAnsi="Times New Roman" w:cs="Times New Roman"/>
          <w:i/>
          <w:color w:val="000000" w:themeColor="text1"/>
          <w:lang w:val="tr-TR"/>
        </w:rPr>
        <w:t>; kullanıcılar (teknik servis ekipleri) tarafından hatalı olarak gerçekleştirilen anten kurulumları nedeniyle abonelerin yaşadıkları yayın kalitesi problemini azalt</w:t>
      </w:r>
      <w:r w:rsidRPr="004B0C69">
        <w:rPr>
          <w:rFonts w:ascii="Times New Roman" w:hAnsi="Times New Roman" w:cs="Times New Roman"/>
          <w:i/>
          <w:color w:val="000000" w:themeColor="text1"/>
          <w:lang w:val="tr-TR"/>
        </w:rPr>
        <w:t>acaktır,</w:t>
      </w:r>
      <w:r w:rsidR="00B26250" w:rsidRPr="004B0C69">
        <w:rPr>
          <w:rFonts w:ascii="Times New Roman" w:hAnsi="Times New Roman" w:cs="Times New Roman"/>
          <w:i/>
          <w:color w:val="000000" w:themeColor="text1"/>
          <w:lang w:val="tr-TR"/>
        </w:rPr>
        <w:t xml:space="preserve"> sinyal seviyesi yeterli olmayan yerlerde sinyal seviyesinin daha yüksek olabileceği bir noktaya kurulumun gerçekleştirilmesi için kullanıcıya çaba </w:t>
      </w:r>
      <w:proofErr w:type="spellStart"/>
      <w:r w:rsidR="00B26250" w:rsidRPr="004B0C69">
        <w:rPr>
          <w:rFonts w:ascii="Times New Roman" w:hAnsi="Times New Roman" w:cs="Times New Roman"/>
          <w:i/>
          <w:color w:val="000000" w:themeColor="text1"/>
          <w:lang w:val="tr-TR"/>
        </w:rPr>
        <w:t>sarfettirerek</w:t>
      </w:r>
      <w:proofErr w:type="spellEnd"/>
      <w:r w:rsidR="00B26250" w:rsidRPr="004B0C69">
        <w:rPr>
          <w:rFonts w:ascii="Times New Roman" w:hAnsi="Times New Roman" w:cs="Times New Roman"/>
          <w:i/>
          <w:color w:val="000000" w:themeColor="text1"/>
          <w:lang w:val="tr-TR"/>
        </w:rPr>
        <w:t xml:space="preserve"> abonelerin memnuniyetini arttır</w:t>
      </w:r>
      <w:r w:rsidRPr="004B0C69">
        <w:rPr>
          <w:rFonts w:ascii="Times New Roman" w:hAnsi="Times New Roman" w:cs="Times New Roman"/>
          <w:i/>
          <w:color w:val="000000" w:themeColor="text1"/>
          <w:lang w:val="tr-TR"/>
        </w:rPr>
        <w:t>acaktır.</w:t>
      </w:r>
      <w:r w:rsidR="00B26250" w:rsidRPr="004B0C69">
        <w:rPr>
          <w:rFonts w:ascii="Times New Roman" w:hAnsi="Times New Roman" w:cs="Times New Roman"/>
          <w:i/>
          <w:color w:val="000000" w:themeColor="text1"/>
          <w:lang w:val="tr-TR"/>
        </w:rPr>
        <w:t xml:space="preserve"> </w:t>
      </w:r>
      <w:r w:rsidRPr="004B0C69">
        <w:rPr>
          <w:rFonts w:ascii="Times New Roman" w:hAnsi="Times New Roman" w:cs="Times New Roman"/>
          <w:i/>
          <w:color w:val="000000" w:themeColor="text1"/>
          <w:lang w:val="tr-TR"/>
        </w:rPr>
        <w:lastRenderedPageBreak/>
        <w:t xml:space="preserve">Anten kurulumu esnasında sinyal kalitesinin sadece tek bir </w:t>
      </w:r>
      <w:proofErr w:type="spellStart"/>
      <w:r w:rsidRPr="004B0C69">
        <w:rPr>
          <w:rFonts w:ascii="Times New Roman" w:hAnsi="Times New Roman" w:cs="Times New Roman"/>
          <w:i/>
          <w:color w:val="000000" w:themeColor="text1"/>
          <w:lang w:val="tr-TR"/>
        </w:rPr>
        <w:t>transponderda</w:t>
      </w:r>
      <w:proofErr w:type="spellEnd"/>
      <w:r w:rsidRPr="004B0C69">
        <w:rPr>
          <w:rFonts w:ascii="Times New Roman" w:hAnsi="Times New Roman" w:cs="Times New Roman"/>
          <w:i/>
          <w:color w:val="000000" w:themeColor="text1"/>
          <w:lang w:val="tr-TR"/>
        </w:rPr>
        <w:t xml:space="preserve"> değil tüm </w:t>
      </w:r>
      <w:proofErr w:type="spellStart"/>
      <w:r w:rsidRPr="004B0C69">
        <w:rPr>
          <w:rFonts w:ascii="Times New Roman" w:hAnsi="Times New Roman" w:cs="Times New Roman"/>
          <w:i/>
          <w:color w:val="000000" w:themeColor="text1"/>
          <w:lang w:val="tr-TR"/>
        </w:rPr>
        <w:t>transponderlarda</w:t>
      </w:r>
      <w:proofErr w:type="spellEnd"/>
      <w:r w:rsidRPr="004B0C69">
        <w:rPr>
          <w:rFonts w:ascii="Times New Roman" w:hAnsi="Times New Roman" w:cs="Times New Roman"/>
          <w:i/>
          <w:color w:val="000000" w:themeColor="text1"/>
          <w:lang w:val="tr-TR"/>
        </w:rPr>
        <w:t xml:space="preserve"> ölçülüp doğrulanacak olması ile eksik kanal alınması gibi problemleri önleyecektir.</w:t>
      </w:r>
    </w:p>
    <w:p w14:paraId="39DFC57F" w14:textId="77777777" w:rsidR="00496FE6" w:rsidRPr="004B0C69" w:rsidRDefault="00496FE6" w:rsidP="006A1693">
      <w:pPr>
        <w:spacing w:line="264" w:lineRule="auto"/>
        <w:jc w:val="both"/>
        <w:rPr>
          <w:rFonts w:ascii="Times New Roman" w:hAnsi="Times New Roman" w:cs="Times New Roman"/>
          <w:i/>
          <w:color w:val="000000" w:themeColor="text1"/>
          <w:lang w:val="tr-TR"/>
        </w:rPr>
      </w:pPr>
    </w:p>
    <w:p w14:paraId="5D4FF99D" w14:textId="722B4ED5" w:rsidR="00496FE6" w:rsidRPr="004B0C69" w:rsidRDefault="00496FE6" w:rsidP="006A1693">
      <w:pPr>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 xml:space="preserve">Kurulum ve arıza giderme onaylarının kullanıcıların </w:t>
      </w:r>
      <w:proofErr w:type="spellStart"/>
      <w:r w:rsidRPr="004B0C69">
        <w:rPr>
          <w:rFonts w:ascii="Times New Roman" w:hAnsi="Times New Roman" w:cs="Times New Roman"/>
          <w:i/>
          <w:color w:val="000000" w:themeColor="text1"/>
          <w:lang w:val="tr-TR"/>
        </w:rPr>
        <w:t>insiyatifine</w:t>
      </w:r>
      <w:proofErr w:type="spellEnd"/>
      <w:r w:rsidRPr="004B0C69">
        <w:rPr>
          <w:rFonts w:ascii="Times New Roman" w:hAnsi="Times New Roman" w:cs="Times New Roman"/>
          <w:i/>
          <w:color w:val="000000" w:themeColor="text1"/>
          <w:lang w:val="tr-TR"/>
        </w:rPr>
        <w:t xml:space="preserve"> bırakılmayıp </w:t>
      </w:r>
      <w:proofErr w:type="spellStart"/>
      <w:r w:rsidRPr="004B0C69">
        <w:rPr>
          <w:rFonts w:ascii="Times New Roman" w:hAnsi="Times New Roman" w:cs="Times New Roman"/>
          <w:i/>
          <w:color w:val="000000" w:themeColor="text1"/>
          <w:lang w:val="tr-TR"/>
        </w:rPr>
        <w:t>otomatize</w:t>
      </w:r>
      <w:proofErr w:type="spellEnd"/>
      <w:r w:rsidRPr="004B0C69">
        <w:rPr>
          <w:rFonts w:ascii="Times New Roman" w:hAnsi="Times New Roman" w:cs="Times New Roman"/>
          <w:i/>
          <w:color w:val="000000" w:themeColor="text1"/>
          <w:lang w:val="tr-TR"/>
        </w:rPr>
        <w:t xml:space="preserve"> edilerek kontrollü ortam üzerinden takibinin gerçekleşmesini sağlayacaktır. Oluşturulacak kont</w:t>
      </w:r>
      <w:r w:rsidR="0078364C" w:rsidRPr="004B0C69">
        <w:rPr>
          <w:rFonts w:ascii="Times New Roman" w:hAnsi="Times New Roman" w:cs="Times New Roman"/>
          <w:i/>
          <w:color w:val="000000" w:themeColor="text1"/>
          <w:lang w:val="tr-TR"/>
        </w:rPr>
        <w:t>rollü ortam sayesinde yayıncı</w:t>
      </w:r>
      <w:r w:rsidRPr="004B0C69">
        <w:rPr>
          <w:rFonts w:ascii="Times New Roman" w:hAnsi="Times New Roman" w:cs="Times New Roman"/>
          <w:i/>
          <w:color w:val="000000" w:themeColor="text1"/>
          <w:lang w:val="tr-TR"/>
        </w:rPr>
        <w:t xml:space="preserve"> ihtiyaçları doğrultusunda istediği zaman sinyal kalitesini ölçebil</w:t>
      </w:r>
      <w:r w:rsidR="0078364C" w:rsidRPr="004B0C69">
        <w:rPr>
          <w:rFonts w:ascii="Times New Roman" w:hAnsi="Times New Roman" w:cs="Times New Roman"/>
          <w:i/>
          <w:color w:val="000000" w:themeColor="text1"/>
          <w:lang w:val="tr-TR"/>
        </w:rPr>
        <w:t xml:space="preserve">ecek </w:t>
      </w:r>
      <w:r w:rsidRPr="004B0C69">
        <w:rPr>
          <w:rFonts w:ascii="Times New Roman" w:hAnsi="Times New Roman" w:cs="Times New Roman"/>
          <w:i/>
          <w:color w:val="000000" w:themeColor="text1"/>
          <w:lang w:val="tr-TR"/>
        </w:rPr>
        <w:t>ve arızalar ile ilgili alarm mekanizmaları oluşturarak anında müdahale ed</w:t>
      </w:r>
      <w:r w:rsidR="0078364C" w:rsidRPr="004B0C69">
        <w:rPr>
          <w:rFonts w:ascii="Times New Roman" w:hAnsi="Times New Roman" w:cs="Times New Roman"/>
          <w:i/>
          <w:color w:val="000000" w:themeColor="text1"/>
          <w:lang w:val="tr-TR"/>
        </w:rPr>
        <w:t>e</w:t>
      </w:r>
      <w:r w:rsidRPr="004B0C69">
        <w:rPr>
          <w:rFonts w:ascii="Times New Roman" w:hAnsi="Times New Roman" w:cs="Times New Roman"/>
          <w:i/>
          <w:color w:val="000000" w:themeColor="text1"/>
          <w:lang w:val="tr-TR"/>
        </w:rPr>
        <w:t>bil</w:t>
      </w:r>
      <w:r w:rsidR="0078364C" w:rsidRPr="004B0C69">
        <w:rPr>
          <w:rFonts w:ascii="Times New Roman" w:hAnsi="Times New Roman" w:cs="Times New Roman"/>
          <w:i/>
          <w:color w:val="000000" w:themeColor="text1"/>
          <w:lang w:val="tr-TR"/>
        </w:rPr>
        <w:t>ecektir.</w:t>
      </w:r>
      <w:r w:rsidRPr="004B0C69">
        <w:rPr>
          <w:rFonts w:ascii="Times New Roman" w:hAnsi="Times New Roman" w:cs="Times New Roman"/>
          <w:i/>
          <w:color w:val="000000" w:themeColor="text1"/>
          <w:lang w:val="tr-TR"/>
        </w:rPr>
        <w:t xml:space="preserve"> </w:t>
      </w:r>
    </w:p>
    <w:p w14:paraId="77FC0DBA" w14:textId="77777777" w:rsidR="00496FE6" w:rsidRPr="004B0C69" w:rsidRDefault="00496FE6" w:rsidP="006A1693">
      <w:pPr>
        <w:spacing w:line="264" w:lineRule="auto"/>
        <w:jc w:val="both"/>
        <w:rPr>
          <w:rFonts w:ascii="Times New Roman" w:hAnsi="Times New Roman" w:cs="Times New Roman"/>
          <w:i/>
          <w:color w:val="000000" w:themeColor="text1"/>
          <w:lang w:val="tr-TR"/>
        </w:rPr>
      </w:pPr>
    </w:p>
    <w:p w14:paraId="347A8F30" w14:textId="77777777" w:rsidR="0078364C" w:rsidRPr="004B0C69" w:rsidRDefault="00496FE6" w:rsidP="006A1693">
      <w:pPr>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Abonelerden gelen şikayetlerin sinyal kalitesi kaynaklı olduğunun anlaşılamaması sonucu gereksiz yere yapılan ve büyük bir maddi külfete sebep olan yeni ekipman değişiminin önüne geç</w:t>
      </w:r>
      <w:r w:rsidR="0078364C" w:rsidRPr="004B0C69">
        <w:rPr>
          <w:rFonts w:ascii="Times New Roman" w:hAnsi="Times New Roman" w:cs="Times New Roman"/>
          <w:i/>
          <w:color w:val="000000" w:themeColor="text1"/>
          <w:lang w:val="tr-TR"/>
        </w:rPr>
        <w:t>il</w:t>
      </w:r>
      <w:r w:rsidRPr="004B0C69">
        <w:rPr>
          <w:rFonts w:ascii="Times New Roman" w:hAnsi="Times New Roman" w:cs="Times New Roman"/>
          <w:i/>
          <w:color w:val="000000" w:themeColor="text1"/>
          <w:lang w:val="tr-TR"/>
        </w:rPr>
        <w:t>ecektir. Kullanıcıların (teknik servis ekiplerinin) çatıda gerçekleştirdikleri kurulum sürelerini kısaltıp, üzerlerindeki iş yükünü azaltarak iş güvenliği açısından önlem alın</w:t>
      </w:r>
      <w:r w:rsidR="0078364C" w:rsidRPr="004B0C69">
        <w:rPr>
          <w:rFonts w:ascii="Times New Roman" w:hAnsi="Times New Roman" w:cs="Times New Roman"/>
          <w:i/>
          <w:color w:val="000000" w:themeColor="text1"/>
          <w:lang w:val="tr-TR"/>
        </w:rPr>
        <w:t>mış olunacaktır. K</w:t>
      </w:r>
      <w:r w:rsidRPr="004B0C69">
        <w:rPr>
          <w:rFonts w:ascii="Times New Roman" w:hAnsi="Times New Roman" w:cs="Times New Roman"/>
          <w:i/>
          <w:color w:val="000000" w:themeColor="text1"/>
          <w:lang w:val="tr-TR"/>
        </w:rPr>
        <w:t>ötü hava koşulları nedeniyle oluşan yayın kalitesi problemlerinin giderilmesi hızında artış sağlayarak çağrı merkezlerinde oluşan yoğunluğu da dolaylı olarak azalt</w:t>
      </w:r>
      <w:r w:rsidR="0078364C" w:rsidRPr="004B0C69">
        <w:rPr>
          <w:rFonts w:ascii="Times New Roman" w:hAnsi="Times New Roman" w:cs="Times New Roman"/>
          <w:i/>
          <w:color w:val="000000" w:themeColor="text1"/>
          <w:lang w:val="tr-TR"/>
        </w:rPr>
        <w:t>acaktır</w:t>
      </w:r>
      <w:r w:rsidRPr="004B0C69">
        <w:rPr>
          <w:rFonts w:ascii="Times New Roman" w:hAnsi="Times New Roman" w:cs="Times New Roman"/>
          <w:i/>
          <w:color w:val="000000" w:themeColor="text1"/>
          <w:lang w:val="tr-TR"/>
        </w:rPr>
        <w:t>.</w:t>
      </w:r>
    </w:p>
    <w:p w14:paraId="2021AB39" w14:textId="77777777" w:rsidR="00496FE6" w:rsidRPr="004B0C69" w:rsidRDefault="00496FE6" w:rsidP="006A1693">
      <w:pPr>
        <w:spacing w:line="264" w:lineRule="auto"/>
        <w:jc w:val="both"/>
        <w:rPr>
          <w:rFonts w:ascii="Times New Roman" w:hAnsi="Times New Roman" w:cs="Times New Roman"/>
          <w:color w:val="000000" w:themeColor="text1"/>
          <w:lang w:val="tr-TR"/>
        </w:rPr>
      </w:pPr>
    </w:p>
    <w:p w14:paraId="2EA56FF5" w14:textId="41B14AF0" w:rsidR="0062373F" w:rsidRPr="004B0C69" w:rsidRDefault="0062373F" w:rsidP="006A1693">
      <w:pPr>
        <w:numPr>
          <w:ilvl w:val="0"/>
          <w:numId w:val="6"/>
        </w:numPr>
        <w:tabs>
          <w:tab w:val="clear" w:pos="360"/>
          <w:tab w:val="num" w:pos="0"/>
        </w:tabs>
        <w:spacing w:line="264" w:lineRule="auto"/>
        <w:ind w:left="0" w:hanging="284"/>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 xml:space="preserve">Buluşunuzda yer alan unsurları </w:t>
      </w:r>
      <w:r w:rsidR="00CF666E" w:rsidRPr="004B0C69">
        <w:rPr>
          <w:rFonts w:ascii="Times New Roman" w:hAnsi="Times New Roman" w:cs="Times New Roman"/>
          <w:b/>
          <w:color w:val="000000" w:themeColor="text1"/>
          <w:lang w:val="tr-TR"/>
        </w:rPr>
        <w:t xml:space="preserve">şematik blok diyagram </w:t>
      </w:r>
      <w:r w:rsidR="00121692" w:rsidRPr="004B0C69">
        <w:rPr>
          <w:rFonts w:ascii="Times New Roman" w:hAnsi="Times New Roman" w:cs="Times New Roman"/>
          <w:b/>
          <w:color w:val="000000" w:themeColor="text1"/>
          <w:lang w:val="tr-TR"/>
        </w:rPr>
        <w:t xml:space="preserve">üzerinde işaretleyiniz, </w:t>
      </w:r>
      <w:r w:rsidRPr="004B0C69">
        <w:rPr>
          <w:rFonts w:ascii="Times New Roman" w:hAnsi="Times New Roman" w:cs="Times New Roman"/>
          <w:b/>
          <w:color w:val="000000" w:themeColor="text1"/>
          <w:lang w:val="tr-TR"/>
        </w:rPr>
        <w:t>bir referans tablosu</w:t>
      </w:r>
      <w:r w:rsidR="00121692" w:rsidRPr="004B0C69">
        <w:rPr>
          <w:rFonts w:ascii="Times New Roman" w:hAnsi="Times New Roman" w:cs="Times New Roman"/>
          <w:b/>
          <w:color w:val="000000" w:themeColor="text1"/>
          <w:lang w:val="tr-TR"/>
        </w:rPr>
        <w:t xml:space="preserve"> ve akış diyagramı</w:t>
      </w:r>
      <w:r w:rsidRPr="004B0C69">
        <w:rPr>
          <w:rFonts w:ascii="Times New Roman" w:hAnsi="Times New Roman" w:cs="Times New Roman"/>
          <w:b/>
          <w:color w:val="000000" w:themeColor="text1"/>
          <w:lang w:val="tr-TR"/>
        </w:rPr>
        <w:t xml:space="preserve"> oluşturunuz.</w:t>
      </w:r>
    </w:p>
    <w:p w14:paraId="1C213CFB" w14:textId="77777777" w:rsidR="006A1693" w:rsidRPr="004B0C69" w:rsidRDefault="006A1693" w:rsidP="006A1693">
      <w:pPr>
        <w:spacing w:line="264" w:lineRule="auto"/>
        <w:jc w:val="both"/>
        <w:rPr>
          <w:rFonts w:ascii="Times New Roman" w:eastAsia="Times New Roman" w:hAnsi="Times New Roman" w:cs="Times New Roman"/>
          <w:b/>
          <w:color w:val="000000" w:themeColor="text1"/>
          <w:lang w:val="tr-TR" w:eastAsia="tr-TR"/>
        </w:rPr>
      </w:pPr>
    </w:p>
    <w:p w14:paraId="37F87540" w14:textId="73CB1E81" w:rsidR="00516B1D" w:rsidRDefault="0062373F" w:rsidP="006A1693">
      <w:pPr>
        <w:spacing w:line="264" w:lineRule="auto"/>
        <w:jc w:val="both"/>
        <w:rPr>
          <w:rFonts w:ascii="Times New Roman" w:eastAsia="Times New Roman" w:hAnsi="Times New Roman" w:cs="Times New Roman"/>
          <w:b/>
          <w:color w:val="000000" w:themeColor="text1"/>
          <w:lang w:val="tr-TR" w:eastAsia="tr-TR"/>
        </w:rPr>
      </w:pPr>
      <w:r w:rsidRPr="004B0C69">
        <w:rPr>
          <w:rFonts w:ascii="Times New Roman" w:eastAsia="Times New Roman" w:hAnsi="Times New Roman" w:cs="Times New Roman"/>
          <w:b/>
          <w:color w:val="000000" w:themeColor="text1"/>
          <w:lang w:val="tr-TR" w:eastAsia="tr-TR"/>
        </w:rPr>
        <w:t xml:space="preserve">4.1 </w:t>
      </w:r>
      <w:r w:rsidR="0078642A" w:rsidRPr="004B0C69">
        <w:rPr>
          <w:rFonts w:ascii="Times New Roman" w:eastAsia="Times New Roman" w:hAnsi="Times New Roman" w:cs="Times New Roman"/>
          <w:b/>
          <w:color w:val="000000" w:themeColor="text1"/>
          <w:lang w:val="tr-TR" w:eastAsia="tr-TR"/>
        </w:rPr>
        <w:t>Çizimler/</w:t>
      </w:r>
      <w:r w:rsidR="00CF666E" w:rsidRPr="004B0C69">
        <w:rPr>
          <w:rFonts w:ascii="Times New Roman" w:eastAsia="Times New Roman" w:hAnsi="Times New Roman" w:cs="Times New Roman"/>
          <w:b/>
          <w:color w:val="000000" w:themeColor="text1"/>
          <w:lang w:val="tr-TR" w:eastAsia="tr-TR"/>
        </w:rPr>
        <w:t>Şematik Blok Diyagram</w:t>
      </w:r>
      <w:r w:rsidR="0078642A" w:rsidRPr="004B0C69">
        <w:rPr>
          <w:rFonts w:ascii="Times New Roman" w:eastAsia="Times New Roman" w:hAnsi="Times New Roman" w:cs="Times New Roman"/>
          <w:b/>
          <w:color w:val="000000" w:themeColor="text1"/>
          <w:lang w:val="tr-TR" w:eastAsia="tr-TR"/>
        </w:rPr>
        <w:t>lar</w:t>
      </w:r>
    </w:p>
    <w:p w14:paraId="03DF08A1" w14:textId="77777777" w:rsidR="00516B1D" w:rsidRPr="00516B1D" w:rsidRDefault="00516B1D" w:rsidP="00516B1D">
      <w:pPr>
        <w:rPr>
          <w:rFonts w:ascii="Times New Roman" w:eastAsia="Times New Roman" w:hAnsi="Times New Roman" w:cs="Times New Roman"/>
          <w:lang w:val="tr-TR" w:eastAsia="tr-TR"/>
        </w:rPr>
      </w:pPr>
    </w:p>
    <w:p w14:paraId="525E3ED0" w14:textId="1E5ABEF7" w:rsidR="00516B1D" w:rsidRDefault="00516B1D" w:rsidP="00516B1D">
      <w:pPr>
        <w:rPr>
          <w:rFonts w:ascii="Times New Roman" w:eastAsia="Times New Roman" w:hAnsi="Times New Roman" w:cs="Times New Roman"/>
          <w:lang w:val="tr-TR" w:eastAsia="tr-TR"/>
        </w:rPr>
      </w:pPr>
    </w:p>
    <w:p w14:paraId="0CE04B46" w14:textId="1589CB1D" w:rsidR="0062373F" w:rsidRPr="00516B1D" w:rsidRDefault="00CF666E" w:rsidP="00516B1D">
      <w:pPr>
        <w:tabs>
          <w:tab w:val="left" w:pos="977"/>
        </w:tabs>
        <w:rPr>
          <w:rFonts w:ascii="Times New Roman" w:eastAsia="Times New Roman" w:hAnsi="Times New Roman" w:cs="Times New Roman"/>
          <w:lang w:val="tr-TR" w:eastAsia="tr-TR"/>
        </w:rPr>
      </w:pPr>
      <w:bookmarkStart w:id="0" w:name="_GoBack"/>
      <w:r w:rsidRPr="004B0C69">
        <w:rPr>
          <w:rFonts w:ascii="Times New Roman" w:hAnsi="Times New Roman" w:cs="Times New Roman"/>
          <w:noProof/>
          <w:color w:val="000000" w:themeColor="text1"/>
          <w:sz w:val="22"/>
          <w:lang w:val="tr-TR" w:eastAsia="tr-TR"/>
        </w:rPr>
        <w:drawing>
          <wp:inline distT="0" distB="0" distL="0" distR="0" wp14:anchorId="3CFD6551" wp14:editId="580A230D">
            <wp:extent cx="4222142" cy="4243252"/>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6944"/>
                    <a:stretch/>
                  </pic:blipFill>
                  <pic:spPr bwMode="auto">
                    <a:xfrm>
                      <a:off x="0" y="0"/>
                      <a:ext cx="4231265" cy="425242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13B47EF8" w14:textId="422D2461" w:rsidR="0062373F" w:rsidRPr="004B0C69" w:rsidRDefault="0062373F" w:rsidP="006A1693">
      <w:pPr>
        <w:spacing w:line="264" w:lineRule="auto"/>
        <w:ind w:firstLine="426"/>
        <w:contextualSpacing/>
        <w:rPr>
          <w:rFonts w:ascii="Times New Roman" w:hAnsi="Times New Roman" w:cs="Times New Roman"/>
          <w:color w:val="000000" w:themeColor="text1"/>
          <w:sz w:val="22"/>
          <w:lang w:val="tr-TR"/>
        </w:rPr>
      </w:pPr>
    </w:p>
    <w:p w14:paraId="58D963BF" w14:textId="5544E0AC" w:rsidR="006A1693" w:rsidRDefault="006A1693" w:rsidP="006A1693">
      <w:pPr>
        <w:spacing w:line="264" w:lineRule="auto"/>
        <w:ind w:firstLine="426"/>
        <w:contextualSpacing/>
        <w:rPr>
          <w:rFonts w:ascii="Times New Roman" w:hAnsi="Times New Roman" w:cs="Times New Roman"/>
          <w:color w:val="000000" w:themeColor="text1"/>
          <w:sz w:val="22"/>
          <w:lang w:val="tr-TR"/>
        </w:rPr>
      </w:pPr>
    </w:p>
    <w:p w14:paraId="4E6C0E2F" w14:textId="77777777" w:rsidR="00F3150C" w:rsidRPr="004B0C69" w:rsidRDefault="00F3150C" w:rsidP="006A1693">
      <w:pPr>
        <w:spacing w:line="264" w:lineRule="auto"/>
        <w:ind w:firstLine="426"/>
        <w:contextualSpacing/>
        <w:rPr>
          <w:rFonts w:ascii="Times New Roman" w:hAnsi="Times New Roman" w:cs="Times New Roman"/>
          <w:color w:val="000000" w:themeColor="text1"/>
          <w:sz w:val="22"/>
          <w:lang w:val="tr-TR"/>
        </w:rPr>
      </w:pPr>
    </w:p>
    <w:p w14:paraId="1815763C" w14:textId="77777777" w:rsidR="006A1693" w:rsidRPr="004B0C69" w:rsidRDefault="006A1693" w:rsidP="006A1693">
      <w:pPr>
        <w:spacing w:line="264" w:lineRule="auto"/>
        <w:ind w:left="360"/>
        <w:contextualSpacing/>
        <w:rPr>
          <w:rFonts w:ascii="Times New Roman" w:hAnsi="Times New Roman" w:cs="Times New Roman"/>
          <w:b/>
          <w:color w:val="000000" w:themeColor="text1"/>
          <w:lang w:val="tr-TR"/>
        </w:rPr>
      </w:pPr>
    </w:p>
    <w:p w14:paraId="207FD60E" w14:textId="0FE9D177" w:rsidR="0062373F" w:rsidRPr="004B0C69" w:rsidRDefault="0062373F" w:rsidP="006A1693">
      <w:pPr>
        <w:numPr>
          <w:ilvl w:val="1"/>
          <w:numId w:val="7"/>
        </w:numPr>
        <w:spacing w:line="264" w:lineRule="auto"/>
        <w:contextualSpacing/>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Referans Tablosu</w:t>
      </w:r>
    </w:p>
    <w:p w14:paraId="54599BB2" w14:textId="77777777" w:rsidR="006A1693" w:rsidRPr="004B0C69" w:rsidRDefault="006A1693" w:rsidP="006A1693">
      <w:pPr>
        <w:spacing w:line="264" w:lineRule="auto"/>
        <w:jc w:val="both"/>
        <w:rPr>
          <w:rFonts w:ascii="Times New Roman" w:eastAsia="Times New Roman" w:hAnsi="Times New Roman" w:cs="Times New Roman"/>
          <w:color w:val="000000" w:themeColor="text1"/>
          <w:lang w:val="tr-TR" w:eastAsia="tr-TR"/>
        </w:rPr>
      </w:pPr>
    </w:p>
    <w:p w14:paraId="6343A3E3" w14:textId="5A4CEE2A" w:rsidR="0062373F" w:rsidRPr="004B0C69" w:rsidRDefault="0062373F" w:rsidP="006A1693">
      <w:pPr>
        <w:spacing w:line="264" w:lineRule="auto"/>
        <w:jc w:val="both"/>
        <w:rPr>
          <w:rFonts w:ascii="Times New Roman" w:hAnsi="Times New Roman" w:cs="Times New Roman"/>
          <w:color w:val="000000" w:themeColor="text1"/>
          <w:lang w:val="tr-TR"/>
        </w:rPr>
      </w:pPr>
      <w:r w:rsidRPr="004B0C69">
        <w:rPr>
          <w:rFonts w:ascii="Times New Roman" w:eastAsia="Times New Roman" w:hAnsi="Times New Roman" w:cs="Times New Roman"/>
          <w:color w:val="000000" w:themeColor="text1"/>
          <w:lang w:val="tr-TR" w:eastAsia="tr-TR"/>
        </w:rPr>
        <w:t>Buluş için önemli olan tüm unsurlar isimlendirilmeli ve numaralandırılarak şekiller üzerinde gösterilmelidir. Belirlenen her bir unsur için referans numarası, unsur adı, buluş için önemi ve işlevi tablodaki ilgili kısımlara yazılmalıdır.</w:t>
      </w:r>
      <w:r w:rsidRPr="004B0C69">
        <w:rPr>
          <w:rFonts w:ascii="Times New Roman" w:hAnsi="Times New Roman" w:cs="Times New Roman"/>
          <w:color w:val="000000" w:themeColor="text1"/>
          <w:lang w:val="tr-TR"/>
        </w:rPr>
        <w:t xml:space="preserve"> (Tablonun yetersiz kalması durumunda lütfen tabloya satırlar ekleyerek genişletiniz.)</w:t>
      </w:r>
    </w:p>
    <w:p w14:paraId="5481FB3A" w14:textId="77777777" w:rsidR="006A1693" w:rsidRPr="004B0C69" w:rsidRDefault="006A1693" w:rsidP="006A1693">
      <w:pPr>
        <w:spacing w:line="264" w:lineRule="auto"/>
        <w:jc w:val="both"/>
        <w:rPr>
          <w:rFonts w:ascii="Times New Roman" w:eastAsia="Times New Roman" w:hAnsi="Times New Roman" w:cs="Times New Roman"/>
          <w:color w:val="000000" w:themeColor="text1"/>
          <w:lang w:val="tr-TR" w:eastAsia="tr-TR"/>
        </w:rPr>
      </w:pPr>
    </w:p>
    <w:tbl>
      <w:tblPr>
        <w:tblStyle w:val="TabloKlavuzu"/>
        <w:tblW w:w="9356" w:type="dxa"/>
        <w:tblInd w:w="-5" w:type="dxa"/>
        <w:tblLayout w:type="fixed"/>
        <w:tblLook w:val="01E0" w:firstRow="1" w:lastRow="1" w:firstColumn="1" w:lastColumn="1" w:noHBand="0" w:noVBand="0"/>
      </w:tblPr>
      <w:tblGrid>
        <w:gridCol w:w="851"/>
        <w:gridCol w:w="2126"/>
        <w:gridCol w:w="851"/>
        <w:gridCol w:w="992"/>
        <w:gridCol w:w="1134"/>
        <w:gridCol w:w="3402"/>
      </w:tblGrid>
      <w:tr w:rsidR="004B0C69" w:rsidRPr="004B0C69" w14:paraId="198EFB7E" w14:textId="77777777" w:rsidTr="005C4C38">
        <w:tc>
          <w:tcPr>
            <w:tcW w:w="851" w:type="dxa"/>
          </w:tcPr>
          <w:p w14:paraId="34F31C46" w14:textId="059B9AEF" w:rsidR="0062373F" w:rsidRPr="004B0C69" w:rsidRDefault="005C4C38" w:rsidP="005C4C38">
            <w:pPr>
              <w:jc w:val="center"/>
              <w:rPr>
                <w:b/>
                <w:color w:val="000000" w:themeColor="text1"/>
                <w:sz w:val="22"/>
                <w:szCs w:val="22"/>
              </w:rPr>
            </w:pPr>
            <w:r w:rsidRPr="004B0C69">
              <w:rPr>
                <w:b/>
                <w:color w:val="000000" w:themeColor="text1"/>
                <w:sz w:val="22"/>
                <w:szCs w:val="22"/>
              </w:rPr>
              <w:t>Unsur</w:t>
            </w:r>
          </w:p>
          <w:p w14:paraId="6D9076FA" w14:textId="77777777" w:rsidR="0062373F" w:rsidRPr="004B0C69" w:rsidRDefault="0062373F" w:rsidP="005C4C38">
            <w:pPr>
              <w:jc w:val="center"/>
              <w:rPr>
                <w:b/>
                <w:color w:val="000000" w:themeColor="text1"/>
                <w:sz w:val="22"/>
                <w:szCs w:val="22"/>
              </w:rPr>
            </w:pPr>
            <w:r w:rsidRPr="004B0C69">
              <w:rPr>
                <w:b/>
                <w:color w:val="000000" w:themeColor="text1"/>
                <w:sz w:val="22"/>
                <w:szCs w:val="22"/>
              </w:rPr>
              <w:t>No</w:t>
            </w:r>
          </w:p>
        </w:tc>
        <w:tc>
          <w:tcPr>
            <w:tcW w:w="2126" w:type="dxa"/>
          </w:tcPr>
          <w:p w14:paraId="5A3154F2" w14:textId="77777777" w:rsidR="0062373F" w:rsidRPr="004B0C69" w:rsidRDefault="0062373F" w:rsidP="00261E4B">
            <w:pPr>
              <w:rPr>
                <w:b/>
                <w:color w:val="000000" w:themeColor="text1"/>
                <w:sz w:val="22"/>
                <w:szCs w:val="22"/>
              </w:rPr>
            </w:pPr>
            <w:r w:rsidRPr="004B0C69">
              <w:rPr>
                <w:b/>
                <w:color w:val="000000" w:themeColor="text1"/>
                <w:sz w:val="22"/>
                <w:szCs w:val="22"/>
              </w:rPr>
              <w:t>Unsur Adı</w:t>
            </w:r>
          </w:p>
        </w:tc>
        <w:tc>
          <w:tcPr>
            <w:tcW w:w="851" w:type="dxa"/>
          </w:tcPr>
          <w:p w14:paraId="3194B922" w14:textId="77777777" w:rsidR="0062373F" w:rsidRPr="004B0C69" w:rsidRDefault="0062373F" w:rsidP="005C4C38">
            <w:pPr>
              <w:jc w:val="center"/>
              <w:rPr>
                <w:b/>
                <w:color w:val="000000" w:themeColor="text1"/>
                <w:sz w:val="22"/>
                <w:szCs w:val="22"/>
              </w:rPr>
            </w:pPr>
            <w:r w:rsidRPr="004B0C69">
              <w:rPr>
                <w:b/>
                <w:color w:val="000000" w:themeColor="text1"/>
                <w:sz w:val="22"/>
                <w:szCs w:val="22"/>
              </w:rPr>
              <w:t>Yeni</w:t>
            </w:r>
          </w:p>
        </w:tc>
        <w:tc>
          <w:tcPr>
            <w:tcW w:w="992" w:type="dxa"/>
          </w:tcPr>
          <w:p w14:paraId="318F1270" w14:textId="77777777" w:rsidR="0062373F" w:rsidRPr="004B0C69" w:rsidRDefault="0062373F" w:rsidP="005C4C38">
            <w:pPr>
              <w:jc w:val="center"/>
              <w:rPr>
                <w:b/>
                <w:color w:val="000000" w:themeColor="text1"/>
                <w:sz w:val="22"/>
                <w:szCs w:val="22"/>
              </w:rPr>
            </w:pPr>
            <w:r w:rsidRPr="004B0C69">
              <w:rPr>
                <w:b/>
                <w:color w:val="000000" w:themeColor="text1"/>
                <w:sz w:val="22"/>
                <w:szCs w:val="22"/>
              </w:rPr>
              <w:t>Önceki</w:t>
            </w:r>
          </w:p>
          <w:p w14:paraId="58C3184B" w14:textId="77777777" w:rsidR="0062373F" w:rsidRPr="004B0C69" w:rsidRDefault="0062373F" w:rsidP="005C4C38">
            <w:pPr>
              <w:jc w:val="center"/>
              <w:rPr>
                <w:b/>
                <w:color w:val="000000" w:themeColor="text1"/>
                <w:sz w:val="22"/>
                <w:szCs w:val="22"/>
              </w:rPr>
            </w:pPr>
            <w:r w:rsidRPr="004B0C69">
              <w:rPr>
                <w:b/>
                <w:color w:val="000000" w:themeColor="text1"/>
                <w:sz w:val="22"/>
                <w:szCs w:val="22"/>
              </w:rPr>
              <w:t>Tekniğe Ait</w:t>
            </w:r>
          </w:p>
        </w:tc>
        <w:tc>
          <w:tcPr>
            <w:tcW w:w="1134" w:type="dxa"/>
          </w:tcPr>
          <w:p w14:paraId="4F87EBA2" w14:textId="77777777" w:rsidR="0062373F" w:rsidRPr="004B0C69" w:rsidRDefault="0062373F" w:rsidP="005C4C38">
            <w:pPr>
              <w:jc w:val="center"/>
              <w:rPr>
                <w:b/>
                <w:color w:val="000000" w:themeColor="text1"/>
                <w:sz w:val="22"/>
                <w:szCs w:val="22"/>
              </w:rPr>
            </w:pPr>
            <w:r w:rsidRPr="004B0C69">
              <w:rPr>
                <w:b/>
                <w:color w:val="000000" w:themeColor="text1"/>
                <w:sz w:val="22"/>
                <w:szCs w:val="22"/>
              </w:rPr>
              <w:t>Buluşum için çok önemli</w:t>
            </w:r>
          </w:p>
        </w:tc>
        <w:tc>
          <w:tcPr>
            <w:tcW w:w="3402" w:type="dxa"/>
          </w:tcPr>
          <w:p w14:paraId="2C677F64" w14:textId="77777777" w:rsidR="0062373F" w:rsidRPr="004B0C69" w:rsidRDefault="0062373F" w:rsidP="00261E4B">
            <w:pPr>
              <w:rPr>
                <w:b/>
                <w:i/>
                <w:color w:val="000000" w:themeColor="text1"/>
                <w:sz w:val="22"/>
                <w:szCs w:val="22"/>
              </w:rPr>
            </w:pPr>
            <w:r w:rsidRPr="004B0C69">
              <w:rPr>
                <w:b/>
                <w:color w:val="000000" w:themeColor="text1"/>
                <w:sz w:val="22"/>
                <w:szCs w:val="22"/>
              </w:rPr>
              <w:t>Unsurun işlevini ve bu işlevi gerçekleştirmesini sağlayan teknik özelliğini belirtiniz.</w:t>
            </w:r>
          </w:p>
        </w:tc>
      </w:tr>
      <w:tr w:rsidR="004B0C69" w:rsidRPr="004B0C69" w14:paraId="20F4D38D" w14:textId="77777777" w:rsidTr="005C4C38">
        <w:tc>
          <w:tcPr>
            <w:tcW w:w="851" w:type="dxa"/>
          </w:tcPr>
          <w:p w14:paraId="1D52D449" w14:textId="77777777" w:rsidR="0062373F" w:rsidRPr="004B0C69" w:rsidRDefault="0062373F" w:rsidP="005C4C38">
            <w:pPr>
              <w:jc w:val="center"/>
              <w:rPr>
                <w:i/>
                <w:color w:val="000000" w:themeColor="text1"/>
                <w:sz w:val="22"/>
                <w:szCs w:val="22"/>
              </w:rPr>
            </w:pPr>
            <w:r w:rsidRPr="004B0C69">
              <w:rPr>
                <w:i/>
                <w:color w:val="000000" w:themeColor="text1"/>
                <w:sz w:val="22"/>
                <w:szCs w:val="22"/>
              </w:rPr>
              <w:t>10.</w:t>
            </w:r>
          </w:p>
        </w:tc>
        <w:tc>
          <w:tcPr>
            <w:tcW w:w="2126" w:type="dxa"/>
          </w:tcPr>
          <w:p w14:paraId="0DA6C140" w14:textId="32B50226" w:rsidR="0062373F" w:rsidRPr="004B0C69" w:rsidRDefault="00CF666E" w:rsidP="00261E4B">
            <w:pPr>
              <w:rPr>
                <w:i/>
                <w:color w:val="000000" w:themeColor="text1"/>
                <w:sz w:val="22"/>
                <w:szCs w:val="22"/>
              </w:rPr>
            </w:pPr>
            <w:r w:rsidRPr="004B0C69">
              <w:rPr>
                <w:i/>
                <w:color w:val="000000" w:themeColor="text1"/>
                <w:sz w:val="22"/>
                <w:szCs w:val="22"/>
              </w:rPr>
              <w:t>Uydu</w:t>
            </w:r>
          </w:p>
        </w:tc>
        <w:tc>
          <w:tcPr>
            <w:tcW w:w="851" w:type="dxa"/>
            <w:vAlign w:val="center"/>
          </w:tcPr>
          <w:p w14:paraId="515067BA" w14:textId="06044BB2" w:rsidR="0062373F" w:rsidRPr="004B0C69" w:rsidRDefault="006B0BCD"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4A81C3F" w14:textId="55F1837F" w:rsidR="0062373F" w:rsidRPr="004B0C69" w:rsidRDefault="006B0BCD" w:rsidP="00261E4B">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1"/>
                  </w:checkBox>
                </w:ffData>
              </w:fldChar>
            </w:r>
            <w:bookmarkStart w:id="1" w:name="Onay35"/>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bookmarkEnd w:id="1"/>
          </w:p>
        </w:tc>
        <w:tc>
          <w:tcPr>
            <w:tcW w:w="1134" w:type="dxa"/>
            <w:vAlign w:val="center"/>
          </w:tcPr>
          <w:p w14:paraId="10504FEB"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7416923B" w14:textId="13AD2182" w:rsidR="0062373F" w:rsidRPr="004B0C69" w:rsidRDefault="00CF666E" w:rsidP="00CF666E">
            <w:pPr>
              <w:jc w:val="both"/>
              <w:rPr>
                <w:i/>
                <w:color w:val="000000" w:themeColor="text1"/>
                <w:sz w:val="22"/>
                <w:szCs w:val="22"/>
              </w:rPr>
            </w:pPr>
            <w:r w:rsidRPr="004B0C69">
              <w:rPr>
                <w:i/>
                <w:color w:val="000000" w:themeColor="text1"/>
                <w:sz w:val="22"/>
                <w:szCs w:val="22"/>
              </w:rPr>
              <w:t>Dünyadan a</w:t>
            </w:r>
            <w:r w:rsidR="0062373F" w:rsidRPr="004B0C69">
              <w:rPr>
                <w:i/>
                <w:color w:val="000000" w:themeColor="text1"/>
                <w:sz w:val="22"/>
                <w:szCs w:val="22"/>
              </w:rPr>
              <w:t>ldığı</w:t>
            </w:r>
            <w:r w:rsidRPr="004B0C69">
              <w:rPr>
                <w:i/>
                <w:color w:val="000000" w:themeColor="text1"/>
                <w:sz w:val="22"/>
                <w:szCs w:val="22"/>
              </w:rPr>
              <w:t xml:space="preserve"> sinyalleri daha geniş alanı kapsayacak şekilde dünyaya geri gönderir</w:t>
            </w:r>
            <w:r w:rsidR="0062373F" w:rsidRPr="004B0C69">
              <w:rPr>
                <w:i/>
                <w:color w:val="000000" w:themeColor="text1"/>
                <w:sz w:val="22"/>
                <w:szCs w:val="22"/>
              </w:rPr>
              <w:t>.</w:t>
            </w:r>
          </w:p>
        </w:tc>
      </w:tr>
      <w:tr w:rsidR="004B0C69" w:rsidRPr="004B0C69" w14:paraId="518858E9" w14:textId="77777777" w:rsidTr="005C4C38">
        <w:tc>
          <w:tcPr>
            <w:tcW w:w="851" w:type="dxa"/>
          </w:tcPr>
          <w:p w14:paraId="6B649446" w14:textId="7EFF63F4" w:rsidR="0062373F" w:rsidRPr="004B0C69" w:rsidRDefault="00CF666E" w:rsidP="005C4C38">
            <w:pPr>
              <w:jc w:val="center"/>
              <w:rPr>
                <w:i/>
                <w:color w:val="000000" w:themeColor="text1"/>
                <w:sz w:val="22"/>
                <w:szCs w:val="22"/>
              </w:rPr>
            </w:pPr>
            <w:r w:rsidRPr="004B0C69">
              <w:rPr>
                <w:i/>
                <w:color w:val="000000" w:themeColor="text1"/>
                <w:sz w:val="22"/>
                <w:szCs w:val="22"/>
              </w:rPr>
              <w:t>20.</w:t>
            </w:r>
          </w:p>
        </w:tc>
        <w:tc>
          <w:tcPr>
            <w:tcW w:w="2126" w:type="dxa"/>
          </w:tcPr>
          <w:p w14:paraId="0C992949" w14:textId="09DF8284" w:rsidR="0062373F" w:rsidRPr="004B0C69" w:rsidRDefault="00CF666E" w:rsidP="00261E4B">
            <w:pPr>
              <w:rPr>
                <w:i/>
                <w:color w:val="000000" w:themeColor="text1"/>
                <w:sz w:val="22"/>
                <w:szCs w:val="22"/>
              </w:rPr>
            </w:pPr>
            <w:r w:rsidRPr="004B0C69">
              <w:rPr>
                <w:i/>
                <w:color w:val="000000" w:themeColor="text1"/>
                <w:sz w:val="22"/>
                <w:szCs w:val="22"/>
              </w:rPr>
              <w:t>Çanak Anten</w:t>
            </w:r>
          </w:p>
        </w:tc>
        <w:tc>
          <w:tcPr>
            <w:tcW w:w="851" w:type="dxa"/>
            <w:vAlign w:val="center"/>
          </w:tcPr>
          <w:p w14:paraId="6AD17FB4" w14:textId="773236A0" w:rsidR="0062373F" w:rsidRPr="004B0C69" w:rsidRDefault="006B0BCD"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021D0059" w14:textId="679E0969" w:rsidR="0062373F" w:rsidRPr="004B0C69" w:rsidRDefault="006B0BCD"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2DA315CC"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6488072E" w14:textId="706A48D5" w:rsidR="0062373F" w:rsidRPr="004B0C69" w:rsidRDefault="00CF666E" w:rsidP="00CF666E">
            <w:pPr>
              <w:jc w:val="both"/>
              <w:rPr>
                <w:i/>
                <w:color w:val="000000" w:themeColor="text1"/>
                <w:sz w:val="22"/>
                <w:szCs w:val="22"/>
              </w:rPr>
            </w:pPr>
            <w:r w:rsidRPr="004B0C69">
              <w:rPr>
                <w:i/>
                <w:color w:val="000000" w:themeColor="text1"/>
                <w:sz w:val="22"/>
                <w:szCs w:val="22"/>
              </w:rPr>
              <w:t>Uydudan iletilen sinyallerin alınmasını sağlar</w:t>
            </w:r>
            <w:r w:rsidR="0062373F" w:rsidRPr="004B0C69">
              <w:rPr>
                <w:i/>
                <w:color w:val="000000" w:themeColor="text1"/>
                <w:sz w:val="22"/>
                <w:szCs w:val="22"/>
              </w:rPr>
              <w:t>.</w:t>
            </w:r>
          </w:p>
        </w:tc>
      </w:tr>
      <w:tr w:rsidR="004B0C69" w:rsidRPr="004B0C69" w14:paraId="1D1FE0F3" w14:textId="77777777" w:rsidTr="005C4C38">
        <w:tc>
          <w:tcPr>
            <w:tcW w:w="851" w:type="dxa"/>
          </w:tcPr>
          <w:p w14:paraId="76C7BD61" w14:textId="764D753C" w:rsidR="0062373F" w:rsidRPr="004B0C69" w:rsidRDefault="00CF666E" w:rsidP="005C4C38">
            <w:pPr>
              <w:jc w:val="center"/>
              <w:rPr>
                <w:i/>
                <w:color w:val="000000" w:themeColor="text1"/>
                <w:sz w:val="22"/>
                <w:szCs w:val="22"/>
              </w:rPr>
            </w:pPr>
            <w:r w:rsidRPr="004B0C69">
              <w:rPr>
                <w:i/>
                <w:color w:val="000000" w:themeColor="text1"/>
                <w:sz w:val="22"/>
                <w:szCs w:val="22"/>
              </w:rPr>
              <w:t>21.</w:t>
            </w:r>
          </w:p>
        </w:tc>
        <w:tc>
          <w:tcPr>
            <w:tcW w:w="2126" w:type="dxa"/>
          </w:tcPr>
          <w:p w14:paraId="67B9312A" w14:textId="73CB2C0C" w:rsidR="0062373F" w:rsidRPr="004B0C69" w:rsidRDefault="00CF666E" w:rsidP="00261E4B">
            <w:pPr>
              <w:rPr>
                <w:i/>
                <w:color w:val="000000" w:themeColor="text1"/>
                <w:sz w:val="22"/>
                <w:szCs w:val="22"/>
              </w:rPr>
            </w:pPr>
            <w:r w:rsidRPr="004B0C69">
              <w:rPr>
                <w:i/>
                <w:color w:val="000000" w:themeColor="text1"/>
                <w:sz w:val="22"/>
                <w:szCs w:val="22"/>
              </w:rPr>
              <w:t>LNB Cihazı</w:t>
            </w:r>
          </w:p>
        </w:tc>
        <w:tc>
          <w:tcPr>
            <w:tcW w:w="851" w:type="dxa"/>
            <w:vAlign w:val="center"/>
          </w:tcPr>
          <w:p w14:paraId="46A00D12"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05224C33"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0FD20025" w14:textId="4C7A30CC" w:rsidR="0062373F" w:rsidRPr="004B0C69" w:rsidRDefault="0078642A"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065C4717" w14:textId="30F21D96" w:rsidR="0062373F" w:rsidRPr="004B0C69" w:rsidRDefault="00CF666E" w:rsidP="00CF666E">
            <w:pPr>
              <w:jc w:val="both"/>
              <w:rPr>
                <w:i/>
                <w:color w:val="000000" w:themeColor="text1"/>
                <w:sz w:val="22"/>
                <w:szCs w:val="22"/>
              </w:rPr>
            </w:pPr>
            <w:r w:rsidRPr="004B0C69">
              <w:rPr>
                <w:i/>
                <w:color w:val="000000" w:themeColor="text1"/>
                <w:sz w:val="22"/>
                <w:szCs w:val="22"/>
              </w:rPr>
              <w:t xml:space="preserve">Çanak antenlerin ortasında yer alır ve uydu giriş sinyalini ilk </w:t>
            </w:r>
            <w:proofErr w:type="gramStart"/>
            <w:r w:rsidRPr="004B0C69">
              <w:rPr>
                <w:i/>
                <w:color w:val="000000" w:themeColor="text1"/>
                <w:sz w:val="22"/>
                <w:szCs w:val="22"/>
              </w:rPr>
              <w:t xml:space="preserve">karşılayandır </w:t>
            </w:r>
            <w:r w:rsidR="0062373F" w:rsidRPr="004B0C69">
              <w:rPr>
                <w:i/>
                <w:color w:val="000000" w:themeColor="text1"/>
                <w:sz w:val="22"/>
                <w:szCs w:val="22"/>
              </w:rPr>
              <w:t>.</w:t>
            </w:r>
            <w:proofErr w:type="gramEnd"/>
          </w:p>
        </w:tc>
      </w:tr>
      <w:tr w:rsidR="004B0C69" w:rsidRPr="004B0C69" w14:paraId="7E064D8C" w14:textId="77777777" w:rsidTr="005C4C38">
        <w:tc>
          <w:tcPr>
            <w:tcW w:w="851" w:type="dxa"/>
          </w:tcPr>
          <w:p w14:paraId="6B058877" w14:textId="5682FB79" w:rsidR="0062373F" w:rsidRPr="004B0C69" w:rsidRDefault="00CF666E" w:rsidP="005C4C38">
            <w:pPr>
              <w:jc w:val="center"/>
              <w:rPr>
                <w:i/>
                <w:color w:val="000000" w:themeColor="text1"/>
                <w:sz w:val="22"/>
                <w:szCs w:val="22"/>
              </w:rPr>
            </w:pPr>
            <w:r w:rsidRPr="004B0C69">
              <w:rPr>
                <w:i/>
                <w:color w:val="000000" w:themeColor="text1"/>
                <w:sz w:val="22"/>
                <w:szCs w:val="22"/>
              </w:rPr>
              <w:t>30.</w:t>
            </w:r>
          </w:p>
        </w:tc>
        <w:tc>
          <w:tcPr>
            <w:tcW w:w="2126" w:type="dxa"/>
          </w:tcPr>
          <w:p w14:paraId="4E51344A" w14:textId="046CB734" w:rsidR="0062373F" w:rsidRPr="004B0C69" w:rsidRDefault="00CF666E" w:rsidP="00261E4B">
            <w:pPr>
              <w:rPr>
                <w:i/>
                <w:color w:val="000000" w:themeColor="text1"/>
                <w:sz w:val="22"/>
                <w:szCs w:val="22"/>
              </w:rPr>
            </w:pPr>
            <w:r w:rsidRPr="004B0C69">
              <w:rPr>
                <w:i/>
                <w:color w:val="000000" w:themeColor="text1"/>
                <w:sz w:val="22"/>
                <w:szCs w:val="22"/>
              </w:rPr>
              <w:t>Sinyal Ölçüm Aparatı</w:t>
            </w:r>
          </w:p>
        </w:tc>
        <w:tc>
          <w:tcPr>
            <w:tcW w:w="851" w:type="dxa"/>
            <w:vAlign w:val="center"/>
          </w:tcPr>
          <w:p w14:paraId="1C4FECDA"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413E253C"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082757ED"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6864CC81" w14:textId="7F4BE1F4" w:rsidR="0062373F" w:rsidRPr="004B0C69" w:rsidRDefault="00826963" w:rsidP="00672D5B">
            <w:pPr>
              <w:jc w:val="both"/>
              <w:rPr>
                <w:i/>
                <w:color w:val="000000" w:themeColor="text1"/>
                <w:sz w:val="22"/>
                <w:szCs w:val="22"/>
              </w:rPr>
            </w:pPr>
            <w:r w:rsidRPr="004B0C69">
              <w:rPr>
                <w:i/>
                <w:color w:val="000000" w:themeColor="text1"/>
                <w:sz w:val="22"/>
                <w:szCs w:val="22"/>
              </w:rPr>
              <w:t xml:space="preserve">Gelen sinyallerin ölçümünü gerçekleştirerek </w:t>
            </w:r>
            <w:r w:rsidR="00672D5B" w:rsidRPr="004B0C69">
              <w:rPr>
                <w:i/>
                <w:color w:val="000000" w:themeColor="text1"/>
                <w:sz w:val="22"/>
                <w:szCs w:val="22"/>
              </w:rPr>
              <w:t>ölçüm değerlerine göre azimut, elevasyon ve polarizasyon ayarlarının yapılmasını sağlayan</w:t>
            </w:r>
            <w:r w:rsidR="0062373F" w:rsidRPr="004B0C69">
              <w:rPr>
                <w:i/>
                <w:color w:val="000000" w:themeColor="text1"/>
                <w:sz w:val="22"/>
                <w:szCs w:val="22"/>
              </w:rPr>
              <w:t>dır.</w:t>
            </w:r>
          </w:p>
        </w:tc>
      </w:tr>
      <w:tr w:rsidR="004B0C69" w:rsidRPr="004B0C69" w14:paraId="73D5853F" w14:textId="77777777" w:rsidTr="005C4C38">
        <w:trPr>
          <w:trHeight w:val="271"/>
        </w:trPr>
        <w:tc>
          <w:tcPr>
            <w:tcW w:w="851" w:type="dxa"/>
          </w:tcPr>
          <w:p w14:paraId="52D9E826" w14:textId="35541BE5" w:rsidR="0062373F" w:rsidRPr="004B0C69" w:rsidRDefault="00CF666E" w:rsidP="005C4C38">
            <w:pPr>
              <w:jc w:val="center"/>
              <w:rPr>
                <w:i/>
                <w:color w:val="000000" w:themeColor="text1"/>
                <w:sz w:val="22"/>
                <w:szCs w:val="22"/>
              </w:rPr>
            </w:pPr>
            <w:r w:rsidRPr="004B0C69">
              <w:rPr>
                <w:i/>
                <w:color w:val="000000" w:themeColor="text1"/>
                <w:sz w:val="22"/>
                <w:szCs w:val="22"/>
              </w:rPr>
              <w:t>40</w:t>
            </w:r>
            <w:r w:rsidR="0062373F" w:rsidRPr="004B0C69">
              <w:rPr>
                <w:i/>
                <w:color w:val="000000" w:themeColor="text1"/>
                <w:sz w:val="22"/>
                <w:szCs w:val="22"/>
              </w:rPr>
              <w:t>.</w:t>
            </w:r>
          </w:p>
        </w:tc>
        <w:tc>
          <w:tcPr>
            <w:tcW w:w="2126" w:type="dxa"/>
          </w:tcPr>
          <w:p w14:paraId="0CABD00D" w14:textId="450EAE39" w:rsidR="0062373F" w:rsidRPr="004B0C69" w:rsidRDefault="00CF666E" w:rsidP="00CF666E">
            <w:pPr>
              <w:rPr>
                <w:i/>
                <w:color w:val="000000" w:themeColor="text1"/>
                <w:sz w:val="22"/>
                <w:szCs w:val="22"/>
              </w:rPr>
            </w:pPr>
            <w:r w:rsidRPr="004B0C69">
              <w:rPr>
                <w:i/>
                <w:color w:val="000000" w:themeColor="text1"/>
                <w:sz w:val="22"/>
                <w:szCs w:val="22"/>
              </w:rPr>
              <w:t>İletim Ortamı</w:t>
            </w:r>
          </w:p>
        </w:tc>
        <w:tc>
          <w:tcPr>
            <w:tcW w:w="851" w:type="dxa"/>
            <w:vAlign w:val="center"/>
          </w:tcPr>
          <w:p w14:paraId="365938D2" w14:textId="13E0A812" w:rsidR="0062373F" w:rsidRPr="004B0C69" w:rsidRDefault="00E31DD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7E5AFAD" w14:textId="311A0F0E" w:rsidR="0062373F" w:rsidRPr="004B0C69" w:rsidRDefault="00E31DD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61913C17"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1BBB19B2" w14:textId="1615F2C6" w:rsidR="0062373F" w:rsidRPr="004B0C69" w:rsidRDefault="00672D5B" w:rsidP="00672D5B">
            <w:pPr>
              <w:jc w:val="both"/>
              <w:rPr>
                <w:i/>
                <w:color w:val="000000" w:themeColor="text1"/>
                <w:sz w:val="22"/>
                <w:szCs w:val="22"/>
              </w:rPr>
            </w:pPr>
            <w:r w:rsidRPr="004B0C69">
              <w:rPr>
                <w:i/>
                <w:color w:val="000000" w:themeColor="text1"/>
                <w:sz w:val="22"/>
                <w:szCs w:val="22"/>
              </w:rPr>
              <w:t>Mobil terminal ile kontrollü ortam arasındaki iletişimin gerçekleştirilmesini sağla</w:t>
            </w:r>
            <w:r w:rsidR="0062373F" w:rsidRPr="004B0C69">
              <w:rPr>
                <w:i/>
                <w:color w:val="000000" w:themeColor="text1"/>
                <w:sz w:val="22"/>
                <w:szCs w:val="22"/>
              </w:rPr>
              <w:t>maktadır.</w:t>
            </w:r>
          </w:p>
        </w:tc>
      </w:tr>
      <w:tr w:rsidR="004B0C69" w:rsidRPr="004B0C69" w14:paraId="622962CE" w14:textId="77777777" w:rsidTr="005C4C38">
        <w:tc>
          <w:tcPr>
            <w:tcW w:w="851" w:type="dxa"/>
          </w:tcPr>
          <w:p w14:paraId="6165BBF1" w14:textId="48BDA72D" w:rsidR="0062373F" w:rsidRPr="004B0C69" w:rsidRDefault="00CF666E" w:rsidP="005C4C38">
            <w:pPr>
              <w:jc w:val="center"/>
              <w:rPr>
                <w:i/>
                <w:color w:val="000000" w:themeColor="text1"/>
                <w:sz w:val="22"/>
                <w:szCs w:val="22"/>
              </w:rPr>
            </w:pPr>
            <w:r w:rsidRPr="004B0C69">
              <w:rPr>
                <w:i/>
                <w:color w:val="000000" w:themeColor="text1"/>
                <w:sz w:val="22"/>
                <w:szCs w:val="22"/>
              </w:rPr>
              <w:t>5</w:t>
            </w:r>
            <w:r w:rsidR="0062373F" w:rsidRPr="004B0C69">
              <w:rPr>
                <w:i/>
                <w:color w:val="000000" w:themeColor="text1"/>
                <w:sz w:val="22"/>
                <w:szCs w:val="22"/>
              </w:rPr>
              <w:t>0.</w:t>
            </w:r>
          </w:p>
        </w:tc>
        <w:tc>
          <w:tcPr>
            <w:tcW w:w="2126" w:type="dxa"/>
          </w:tcPr>
          <w:p w14:paraId="16E808B6" w14:textId="7EB89F05" w:rsidR="0062373F" w:rsidRPr="004B0C69" w:rsidRDefault="00CF666E" w:rsidP="00CF666E">
            <w:pPr>
              <w:rPr>
                <w:i/>
                <w:color w:val="000000" w:themeColor="text1"/>
                <w:sz w:val="22"/>
                <w:szCs w:val="22"/>
              </w:rPr>
            </w:pPr>
            <w:r w:rsidRPr="004B0C69">
              <w:rPr>
                <w:i/>
                <w:color w:val="000000" w:themeColor="text1"/>
                <w:sz w:val="22"/>
                <w:szCs w:val="22"/>
              </w:rPr>
              <w:t>Mobil Terminal</w:t>
            </w:r>
          </w:p>
        </w:tc>
        <w:tc>
          <w:tcPr>
            <w:tcW w:w="851" w:type="dxa"/>
            <w:vAlign w:val="center"/>
          </w:tcPr>
          <w:p w14:paraId="5EA2E0C4"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2995B751"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6FA6586B"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5B9AF156" w14:textId="5DBC3E67" w:rsidR="0062373F" w:rsidRPr="004B0C69" w:rsidRDefault="00672D5B" w:rsidP="00672D5B">
            <w:pPr>
              <w:jc w:val="both"/>
              <w:rPr>
                <w:i/>
                <w:color w:val="000000" w:themeColor="text1"/>
                <w:sz w:val="22"/>
                <w:szCs w:val="22"/>
              </w:rPr>
            </w:pPr>
            <w:r w:rsidRPr="004B0C69">
              <w:rPr>
                <w:i/>
                <w:color w:val="000000" w:themeColor="text1"/>
                <w:sz w:val="22"/>
                <w:szCs w:val="22"/>
              </w:rPr>
              <w:t>Sinyal ölçüm aparatına komuta edilmesini sağlayan ve sinyal ölçüm aparatının ölçtüğü sinyal değerlerini onay alabilmek için kontrollü ortama aktarandır.</w:t>
            </w:r>
          </w:p>
        </w:tc>
      </w:tr>
      <w:tr w:rsidR="004B0C69" w:rsidRPr="004B0C69" w14:paraId="4EE4A4C1" w14:textId="77777777" w:rsidTr="005C4C38">
        <w:tc>
          <w:tcPr>
            <w:tcW w:w="851" w:type="dxa"/>
          </w:tcPr>
          <w:p w14:paraId="68C06E9F" w14:textId="5BE52462" w:rsidR="0062373F" w:rsidRPr="004B0C69" w:rsidRDefault="00CF666E" w:rsidP="005C4C38">
            <w:pPr>
              <w:jc w:val="center"/>
              <w:rPr>
                <w:i/>
                <w:color w:val="000000" w:themeColor="text1"/>
                <w:sz w:val="22"/>
                <w:szCs w:val="22"/>
              </w:rPr>
            </w:pPr>
            <w:r w:rsidRPr="004B0C69">
              <w:rPr>
                <w:i/>
                <w:color w:val="000000" w:themeColor="text1"/>
                <w:sz w:val="22"/>
                <w:szCs w:val="22"/>
              </w:rPr>
              <w:t>60</w:t>
            </w:r>
            <w:r w:rsidR="0062373F" w:rsidRPr="004B0C69">
              <w:rPr>
                <w:i/>
                <w:color w:val="000000" w:themeColor="text1"/>
                <w:sz w:val="22"/>
                <w:szCs w:val="22"/>
              </w:rPr>
              <w:t>.</w:t>
            </w:r>
          </w:p>
        </w:tc>
        <w:tc>
          <w:tcPr>
            <w:tcW w:w="2126" w:type="dxa"/>
          </w:tcPr>
          <w:p w14:paraId="3960B848" w14:textId="08C28ADD" w:rsidR="0062373F" w:rsidRPr="004B0C69" w:rsidRDefault="00CF666E" w:rsidP="00CF666E">
            <w:pPr>
              <w:rPr>
                <w:i/>
                <w:color w:val="000000" w:themeColor="text1"/>
                <w:sz w:val="22"/>
                <w:szCs w:val="22"/>
              </w:rPr>
            </w:pPr>
            <w:r w:rsidRPr="004B0C69">
              <w:rPr>
                <w:i/>
                <w:color w:val="000000" w:themeColor="text1"/>
                <w:sz w:val="22"/>
                <w:szCs w:val="22"/>
              </w:rPr>
              <w:t>Kontrollü Ortam</w:t>
            </w:r>
          </w:p>
        </w:tc>
        <w:tc>
          <w:tcPr>
            <w:tcW w:w="851" w:type="dxa"/>
            <w:vAlign w:val="center"/>
          </w:tcPr>
          <w:p w14:paraId="4E8A78EC"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314DDC9D"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13153593" w14:textId="77777777" w:rsidR="0062373F" w:rsidRPr="004B0C69" w:rsidRDefault="0062373F" w:rsidP="00261E4B">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3402" w:type="dxa"/>
          </w:tcPr>
          <w:p w14:paraId="2FB50745" w14:textId="6CB354C0" w:rsidR="0062373F" w:rsidRPr="004B0C69" w:rsidRDefault="00672D5B" w:rsidP="00D73B30">
            <w:pPr>
              <w:jc w:val="both"/>
              <w:rPr>
                <w:i/>
                <w:color w:val="000000" w:themeColor="text1"/>
                <w:sz w:val="22"/>
                <w:szCs w:val="22"/>
              </w:rPr>
            </w:pPr>
            <w:r w:rsidRPr="004B0C69">
              <w:rPr>
                <w:i/>
                <w:color w:val="000000" w:themeColor="text1"/>
                <w:sz w:val="22"/>
                <w:szCs w:val="22"/>
              </w:rPr>
              <w:t>Sinyal ölçüm aparatının ölçtüğü sinyal değerlerini bulunulan konuma göre ayarlanmış referans değerler ile karşılaştırarak sinyal değerlerine onay v</w:t>
            </w:r>
            <w:r w:rsidR="00D73B30" w:rsidRPr="004B0C69">
              <w:rPr>
                <w:i/>
                <w:color w:val="000000" w:themeColor="text1"/>
                <w:sz w:val="22"/>
                <w:szCs w:val="22"/>
              </w:rPr>
              <w:t>erilip verilmemesine karar verir</w:t>
            </w:r>
            <w:r w:rsidRPr="004B0C69">
              <w:rPr>
                <w:i/>
                <w:color w:val="000000" w:themeColor="text1"/>
                <w:sz w:val="22"/>
                <w:szCs w:val="22"/>
              </w:rPr>
              <w:t xml:space="preserve"> veya kurulumun farklı ayarlara göre gerçekleştirilerek daha yüksek sinyal değeri alınması için kullanıcıya uyarılarda bulun</w:t>
            </w:r>
            <w:r w:rsidR="00D73B30" w:rsidRPr="004B0C69">
              <w:rPr>
                <w:i/>
                <w:color w:val="000000" w:themeColor="text1"/>
                <w:sz w:val="22"/>
                <w:szCs w:val="22"/>
              </w:rPr>
              <w:t xml:space="preserve">ur. </w:t>
            </w:r>
          </w:p>
        </w:tc>
      </w:tr>
    </w:tbl>
    <w:p w14:paraId="0DF751CE" w14:textId="77777777" w:rsidR="0062373F" w:rsidRPr="004B0C69" w:rsidRDefault="0062373F" w:rsidP="006A1693">
      <w:pPr>
        <w:spacing w:line="264" w:lineRule="auto"/>
        <w:jc w:val="center"/>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Tablo 1</w:t>
      </w:r>
    </w:p>
    <w:p w14:paraId="37FD6A75" w14:textId="77777777" w:rsidR="006A1693" w:rsidRPr="004B0C69" w:rsidRDefault="006A1693" w:rsidP="006A1693">
      <w:pPr>
        <w:spacing w:line="264" w:lineRule="auto"/>
        <w:jc w:val="both"/>
        <w:rPr>
          <w:rFonts w:ascii="Times New Roman" w:hAnsi="Times New Roman" w:cs="Times New Roman"/>
          <w:color w:val="000000" w:themeColor="text1"/>
          <w:lang w:val="tr-TR"/>
        </w:rPr>
      </w:pPr>
    </w:p>
    <w:p w14:paraId="640A060E" w14:textId="226909E7" w:rsidR="0062373F" w:rsidRDefault="0062373F" w:rsidP="006A1693">
      <w:pPr>
        <w:spacing w:line="264" w:lineRule="auto"/>
        <w:jc w:val="both"/>
        <w:rPr>
          <w:rFonts w:ascii="Times New Roman" w:hAnsi="Times New Roman" w:cs="Times New Roman"/>
          <w:color w:val="000000" w:themeColor="text1"/>
          <w:lang w:val="tr-TR"/>
        </w:rPr>
      </w:pPr>
      <w:r w:rsidRPr="004B0C69">
        <w:rPr>
          <w:rFonts w:ascii="Times New Roman" w:hAnsi="Times New Roman" w:cs="Times New Roman"/>
          <w:color w:val="000000" w:themeColor="text1"/>
          <w:lang w:val="tr-TR"/>
        </w:rPr>
        <w:t xml:space="preserve">Buluşunuz olan sistemin yukarıda belirtilen unsurlarla gerçekleştirdiği önemli işlevleri sıralayınız. </w:t>
      </w:r>
      <w:proofErr w:type="gramStart"/>
      <w:r w:rsidRPr="004B0C69">
        <w:rPr>
          <w:rFonts w:ascii="Times New Roman" w:hAnsi="Times New Roman" w:cs="Times New Roman"/>
          <w:color w:val="000000" w:themeColor="text1"/>
          <w:lang w:val="tr-TR"/>
        </w:rPr>
        <w:t>söz</w:t>
      </w:r>
      <w:proofErr w:type="gramEnd"/>
      <w:r w:rsidRPr="004B0C69">
        <w:rPr>
          <w:rFonts w:ascii="Times New Roman" w:hAnsi="Times New Roman" w:cs="Times New Roman"/>
          <w:color w:val="000000" w:themeColor="text1"/>
          <w:lang w:val="tr-TR"/>
        </w:rPr>
        <w:t xml:space="preserve"> konusu işlevleri ve bunların hangi unsurlarla ilişkili olarak gerçekleştirildiğini belirterek doldurunuz. (Tablonun yetersiz kalması durumunda lütfen tabloya satırlar ekleyerek genişletiniz.)</w:t>
      </w:r>
    </w:p>
    <w:p w14:paraId="32AD9AD1" w14:textId="49190ABC" w:rsidR="00F3150C" w:rsidRDefault="00F3150C" w:rsidP="006A1693">
      <w:pPr>
        <w:spacing w:line="264" w:lineRule="auto"/>
        <w:jc w:val="both"/>
        <w:rPr>
          <w:rFonts w:ascii="Times New Roman" w:hAnsi="Times New Roman" w:cs="Times New Roman"/>
          <w:color w:val="000000" w:themeColor="text1"/>
          <w:lang w:val="tr-TR"/>
        </w:rPr>
      </w:pPr>
    </w:p>
    <w:p w14:paraId="60BD9AB9" w14:textId="64E58F89" w:rsidR="00F3150C" w:rsidRDefault="00F3150C" w:rsidP="006A1693">
      <w:pPr>
        <w:spacing w:line="264" w:lineRule="auto"/>
        <w:jc w:val="both"/>
        <w:rPr>
          <w:rFonts w:ascii="Times New Roman" w:hAnsi="Times New Roman" w:cs="Times New Roman"/>
          <w:color w:val="000000" w:themeColor="text1"/>
          <w:lang w:val="tr-TR"/>
        </w:rPr>
      </w:pPr>
    </w:p>
    <w:p w14:paraId="55C05CED" w14:textId="77777777" w:rsidR="00F3150C" w:rsidRPr="004B0C69" w:rsidRDefault="00F3150C" w:rsidP="006A1693">
      <w:pPr>
        <w:spacing w:line="264" w:lineRule="auto"/>
        <w:jc w:val="both"/>
        <w:rPr>
          <w:rFonts w:ascii="Times New Roman" w:hAnsi="Times New Roman" w:cs="Times New Roman"/>
          <w:color w:val="000000" w:themeColor="text1"/>
          <w:lang w:val="tr-TR"/>
        </w:rPr>
      </w:pPr>
    </w:p>
    <w:p w14:paraId="093BFEA2" w14:textId="77777777" w:rsidR="006A1693" w:rsidRPr="004B0C69" w:rsidRDefault="006A1693" w:rsidP="006A1693">
      <w:pPr>
        <w:spacing w:line="264" w:lineRule="auto"/>
        <w:jc w:val="both"/>
        <w:rPr>
          <w:rFonts w:ascii="Times New Roman" w:hAnsi="Times New Roman" w:cs="Times New Roman"/>
          <w:color w:val="000000" w:themeColor="text1"/>
          <w:lang w:val="tr-TR"/>
        </w:rPr>
      </w:pPr>
    </w:p>
    <w:tbl>
      <w:tblPr>
        <w:tblStyle w:val="TabloKlavuzu"/>
        <w:tblW w:w="9356" w:type="dxa"/>
        <w:tblInd w:w="-5" w:type="dxa"/>
        <w:tblLayout w:type="fixed"/>
        <w:tblLook w:val="01E0" w:firstRow="1" w:lastRow="1" w:firstColumn="1" w:lastColumn="1" w:noHBand="0" w:noVBand="0"/>
      </w:tblPr>
      <w:tblGrid>
        <w:gridCol w:w="850"/>
        <w:gridCol w:w="5529"/>
        <w:gridCol w:w="851"/>
        <w:gridCol w:w="992"/>
        <w:gridCol w:w="1134"/>
      </w:tblGrid>
      <w:tr w:rsidR="004B0C69" w:rsidRPr="004B0C69" w14:paraId="61ACFC72" w14:textId="77777777" w:rsidTr="005C4C38">
        <w:tc>
          <w:tcPr>
            <w:tcW w:w="850" w:type="dxa"/>
          </w:tcPr>
          <w:p w14:paraId="7D79B7BD" w14:textId="7BEDF531" w:rsidR="005C4C38" w:rsidRPr="004B0C69" w:rsidRDefault="005C4C38" w:rsidP="005251B0">
            <w:pPr>
              <w:rPr>
                <w:b/>
                <w:color w:val="000000" w:themeColor="text1"/>
                <w:sz w:val="22"/>
                <w:szCs w:val="22"/>
              </w:rPr>
            </w:pPr>
            <w:r w:rsidRPr="004B0C69">
              <w:rPr>
                <w:b/>
                <w:color w:val="000000" w:themeColor="text1"/>
                <w:sz w:val="22"/>
                <w:szCs w:val="22"/>
              </w:rPr>
              <w:t>İşlem Adım No</w:t>
            </w:r>
          </w:p>
        </w:tc>
        <w:tc>
          <w:tcPr>
            <w:tcW w:w="5529" w:type="dxa"/>
          </w:tcPr>
          <w:p w14:paraId="418AD295" w14:textId="77777777" w:rsidR="005C4C38" w:rsidRPr="004B0C69" w:rsidRDefault="005C4C38" w:rsidP="005251B0">
            <w:pPr>
              <w:rPr>
                <w:b/>
                <w:color w:val="000000" w:themeColor="text1"/>
                <w:sz w:val="22"/>
                <w:szCs w:val="22"/>
              </w:rPr>
            </w:pPr>
            <w:r w:rsidRPr="004B0C69">
              <w:rPr>
                <w:b/>
                <w:color w:val="000000" w:themeColor="text1"/>
                <w:sz w:val="22"/>
                <w:szCs w:val="22"/>
              </w:rPr>
              <w:t>Sistemin Gerçekleştirdiği İşlevler</w:t>
            </w:r>
          </w:p>
        </w:tc>
        <w:tc>
          <w:tcPr>
            <w:tcW w:w="851" w:type="dxa"/>
          </w:tcPr>
          <w:p w14:paraId="05BD80F7" w14:textId="77777777" w:rsidR="005C4C38" w:rsidRPr="004B0C69" w:rsidRDefault="005C4C38" w:rsidP="005251B0">
            <w:pPr>
              <w:jc w:val="center"/>
              <w:rPr>
                <w:b/>
                <w:color w:val="000000" w:themeColor="text1"/>
                <w:sz w:val="22"/>
                <w:szCs w:val="22"/>
              </w:rPr>
            </w:pPr>
            <w:r w:rsidRPr="004B0C69">
              <w:rPr>
                <w:b/>
                <w:color w:val="000000" w:themeColor="text1"/>
                <w:sz w:val="22"/>
                <w:szCs w:val="22"/>
              </w:rPr>
              <w:t>Yeni</w:t>
            </w:r>
          </w:p>
        </w:tc>
        <w:tc>
          <w:tcPr>
            <w:tcW w:w="992" w:type="dxa"/>
          </w:tcPr>
          <w:p w14:paraId="5209273F" w14:textId="77777777" w:rsidR="005C4C38" w:rsidRPr="004B0C69" w:rsidRDefault="005C4C38" w:rsidP="005251B0">
            <w:pPr>
              <w:jc w:val="center"/>
              <w:rPr>
                <w:b/>
                <w:color w:val="000000" w:themeColor="text1"/>
                <w:sz w:val="22"/>
                <w:szCs w:val="22"/>
              </w:rPr>
            </w:pPr>
            <w:r w:rsidRPr="004B0C69">
              <w:rPr>
                <w:b/>
                <w:color w:val="000000" w:themeColor="text1"/>
                <w:sz w:val="22"/>
                <w:szCs w:val="22"/>
              </w:rPr>
              <w:t>Önceki</w:t>
            </w:r>
          </w:p>
          <w:p w14:paraId="44337979" w14:textId="77777777" w:rsidR="005C4C38" w:rsidRPr="004B0C69" w:rsidRDefault="005C4C38" w:rsidP="005251B0">
            <w:pPr>
              <w:jc w:val="center"/>
              <w:rPr>
                <w:b/>
                <w:color w:val="000000" w:themeColor="text1"/>
                <w:sz w:val="22"/>
                <w:szCs w:val="22"/>
              </w:rPr>
            </w:pPr>
            <w:r w:rsidRPr="004B0C69">
              <w:rPr>
                <w:b/>
                <w:color w:val="000000" w:themeColor="text1"/>
                <w:sz w:val="22"/>
                <w:szCs w:val="22"/>
              </w:rPr>
              <w:t>Tekniğe Ait</w:t>
            </w:r>
          </w:p>
        </w:tc>
        <w:tc>
          <w:tcPr>
            <w:tcW w:w="1134" w:type="dxa"/>
          </w:tcPr>
          <w:p w14:paraId="05C7EBC8" w14:textId="77777777" w:rsidR="005C4C38" w:rsidRPr="004B0C69" w:rsidRDefault="005C4C38" w:rsidP="005251B0">
            <w:pPr>
              <w:jc w:val="center"/>
              <w:rPr>
                <w:b/>
                <w:color w:val="000000" w:themeColor="text1"/>
                <w:sz w:val="22"/>
                <w:szCs w:val="22"/>
              </w:rPr>
            </w:pPr>
            <w:r w:rsidRPr="004B0C69">
              <w:rPr>
                <w:b/>
                <w:color w:val="000000" w:themeColor="text1"/>
                <w:sz w:val="22"/>
                <w:szCs w:val="22"/>
              </w:rPr>
              <w:t>Buluşum için çok önemli</w:t>
            </w:r>
          </w:p>
        </w:tc>
      </w:tr>
      <w:tr w:rsidR="004B0C69" w:rsidRPr="004B0C69" w14:paraId="738BA04A" w14:textId="77777777" w:rsidTr="005C4C38">
        <w:tc>
          <w:tcPr>
            <w:tcW w:w="850" w:type="dxa"/>
          </w:tcPr>
          <w:p w14:paraId="445D825F"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1001.</w:t>
            </w:r>
          </w:p>
        </w:tc>
        <w:tc>
          <w:tcPr>
            <w:tcW w:w="5529" w:type="dxa"/>
          </w:tcPr>
          <w:p w14:paraId="525F5200"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Kullanıcı (K) tarafından sinyal ölçüm aparatıyla (30) sinyal ölçümünün yapılması </w:t>
            </w:r>
          </w:p>
        </w:tc>
        <w:tc>
          <w:tcPr>
            <w:tcW w:w="851" w:type="dxa"/>
            <w:vAlign w:val="center"/>
          </w:tcPr>
          <w:p w14:paraId="2DD99B86" w14:textId="3BBB1414"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val="0"/>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0302F23" w14:textId="780ACCCD"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238D01D2"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08DA53E4" w14:textId="77777777" w:rsidTr="005C4C38">
        <w:tc>
          <w:tcPr>
            <w:tcW w:w="850" w:type="dxa"/>
          </w:tcPr>
          <w:p w14:paraId="4E913044"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1002.</w:t>
            </w:r>
          </w:p>
        </w:tc>
        <w:tc>
          <w:tcPr>
            <w:tcW w:w="5529" w:type="dxa"/>
          </w:tcPr>
          <w:p w14:paraId="32F5846F" w14:textId="77777777" w:rsidR="005C4C38" w:rsidRPr="004B0C69" w:rsidRDefault="005C4C38" w:rsidP="005251B0">
            <w:pPr>
              <w:jc w:val="both"/>
              <w:rPr>
                <w:i/>
                <w:color w:val="000000" w:themeColor="text1"/>
                <w:sz w:val="22"/>
                <w:szCs w:val="22"/>
              </w:rPr>
            </w:pPr>
            <w:r w:rsidRPr="004B0C69">
              <w:rPr>
                <w:i/>
                <w:color w:val="000000" w:themeColor="text1"/>
                <w:sz w:val="22"/>
                <w:szCs w:val="22"/>
              </w:rPr>
              <w:t>Sinyal ölçüm aparatı (30) tarafından ölçülen sinyal değerlerinin dijitale çevrilmesi</w:t>
            </w:r>
          </w:p>
        </w:tc>
        <w:tc>
          <w:tcPr>
            <w:tcW w:w="851" w:type="dxa"/>
            <w:vAlign w:val="center"/>
          </w:tcPr>
          <w:p w14:paraId="0FE6671A"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50DFC95"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549F9314"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1CA663A9" w14:textId="77777777" w:rsidTr="005C4C38">
        <w:tc>
          <w:tcPr>
            <w:tcW w:w="850" w:type="dxa"/>
          </w:tcPr>
          <w:p w14:paraId="3AD0FB57"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1003.</w:t>
            </w:r>
          </w:p>
        </w:tc>
        <w:tc>
          <w:tcPr>
            <w:tcW w:w="5529" w:type="dxa"/>
          </w:tcPr>
          <w:p w14:paraId="7E470434"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Sinyal ölçüm aparatı (30) tarafından dijitale çevrilen ölçüm verilerinin mobil terminale (50) aktarılması </w:t>
            </w:r>
          </w:p>
        </w:tc>
        <w:tc>
          <w:tcPr>
            <w:tcW w:w="851" w:type="dxa"/>
            <w:vAlign w:val="center"/>
          </w:tcPr>
          <w:p w14:paraId="057949A9"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90B9B29"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6D4C214C"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40464569" w14:textId="77777777" w:rsidTr="005C4C38">
        <w:tc>
          <w:tcPr>
            <w:tcW w:w="850" w:type="dxa"/>
          </w:tcPr>
          <w:p w14:paraId="364A1865"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1004.</w:t>
            </w:r>
          </w:p>
        </w:tc>
        <w:tc>
          <w:tcPr>
            <w:tcW w:w="5529" w:type="dxa"/>
          </w:tcPr>
          <w:p w14:paraId="5396B7E7"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Mobil terminal (50) tarafından dijital ölçüm verilerinin görüntülenmesi </w:t>
            </w:r>
          </w:p>
        </w:tc>
        <w:tc>
          <w:tcPr>
            <w:tcW w:w="851" w:type="dxa"/>
            <w:vAlign w:val="center"/>
          </w:tcPr>
          <w:p w14:paraId="5819F142"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764950BB"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75AB1B61"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431216F5" w14:textId="77777777" w:rsidTr="005C4C38">
        <w:trPr>
          <w:trHeight w:val="271"/>
        </w:trPr>
        <w:tc>
          <w:tcPr>
            <w:tcW w:w="850" w:type="dxa"/>
          </w:tcPr>
          <w:p w14:paraId="62E199A5"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1005.</w:t>
            </w:r>
          </w:p>
        </w:tc>
        <w:tc>
          <w:tcPr>
            <w:tcW w:w="5529" w:type="dxa"/>
          </w:tcPr>
          <w:p w14:paraId="03D03A3E"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Kullanıcı (K) tarafından mobil terminaldeki (50) dijital ölçüm verilerinin iletim ortamı (40) vasıtasıyla kontrollü ortama (60) gönderilmesi </w:t>
            </w:r>
          </w:p>
        </w:tc>
        <w:tc>
          <w:tcPr>
            <w:tcW w:w="851" w:type="dxa"/>
            <w:vAlign w:val="center"/>
          </w:tcPr>
          <w:p w14:paraId="66571431"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35AE9A6E"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066746C1" w14:textId="570AE9DE"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6035DF4C" w14:textId="77777777" w:rsidTr="005C4C38">
        <w:trPr>
          <w:trHeight w:val="271"/>
        </w:trPr>
        <w:tc>
          <w:tcPr>
            <w:tcW w:w="850" w:type="dxa"/>
          </w:tcPr>
          <w:p w14:paraId="28077B5D"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1006.</w:t>
            </w:r>
          </w:p>
        </w:tc>
        <w:tc>
          <w:tcPr>
            <w:tcW w:w="5529" w:type="dxa"/>
          </w:tcPr>
          <w:p w14:paraId="421467C4"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Kontrollü ortam (60) tarafından belirli parametrelere göre gelen dijital ölçüm verilerinin analiz edilmesi </w:t>
            </w:r>
          </w:p>
        </w:tc>
        <w:tc>
          <w:tcPr>
            <w:tcW w:w="851" w:type="dxa"/>
            <w:vAlign w:val="center"/>
          </w:tcPr>
          <w:p w14:paraId="23DDA0E6"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0872511A"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249E191B" w14:textId="67798A85"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70676A14" w14:textId="77777777" w:rsidTr="005C4C38">
        <w:trPr>
          <w:trHeight w:val="271"/>
        </w:trPr>
        <w:tc>
          <w:tcPr>
            <w:tcW w:w="850" w:type="dxa"/>
          </w:tcPr>
          <w:p w14:paraId="0DC4532F"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1007.</w:t>
            </w:r>
          </w:p>
        </w:tc>
        <w:tc>
          <w:tcPr>
            <w:tcW w:w="5529" w:type="dxa"/>
          </w:tcPr>
          <w:p w14:paraId="3FB7ED1E"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Abonenin sinyal seviyesi yeterli mi sorgusunun yapılması </w:t>
            </w:r>
          </w:p>
        </w:tc>
        <w:tc>
          <w:tcPr>
            <w:tcW w:w="851" w:type="dxa"/>
            <w:vAlign w:val="center"/>
          </w:tcPr>
          <w:p w14:paraId="0E1076D6"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28ABA88A"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5C6D83D5" w14:textId="2A5B7F28"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7F1D1170" w14:textId="77777777" w:rsidTr="005C4C38">
        <w:trPr>
          <w:trHeight w:val="271"/>
        </w:trPr>
        <w:tc>
          <w:tcPr>
            <w:tcW w:w="850" w:type="dxa"/>
          </w:tcPr>
          <w:p w14:paraId="4A5D6A17"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1008.</w:t>
            </w:r>
          </w:p>
        </w:tc>
        <w:tc>
          <w:tcPr>
            <w:tcW w:w="5529" w:type="dxa"/>
          </w:tcPr>
          <w:p w14:paraId="7CBBD2B0" w14:textId="77777777" w:rsidR="005C4C38" w:rsidRPr="004B0C69" w:rsidRDefault="005C4C38" w:rsidP="005251B0">
            <w:pPr>
              <w:jc w:val="both"/>
              <w:rPr>
                <w:i/>
                <w:color w:val="000000" w:themeColor="text1"/>
                <w:sz w:val="22"/>
                <w:szCs w:val="22"/>
              </w:rPr>
            </w:pPr>
            <w:r w:rsidRPr="004B0C69">
              <w:rPr>
                <w:i/>
                <w:color w:val="000000" w:themeColor="text1"/>
                <w:sz w:val="22"/>
                <w:szCs w:val="22"/>
              </w:rPr>
              <w:t>Kontrollü ortam (60) tarafından kullanıcıya (K) onay verilmesi</w:t>
            </w:r>
          </w:p>
        </w:tc>
        <w:tc>
          <w:tcPr>
            <w:tcW w:w="851" w:type="dxa"/>
            <w:vAlign w:val="center"/>
          </w:tcPr>
          <w:p w14:paraId="4C8E9E13"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16532DB9"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100DDE7D" w14:textId="36458CD0"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r w:rsidR="004B0C69" w:rsidRPr="004B0C69" w14:paraId="56D6FB4F" w14:textId="77777777" w:rsidTr="005C4C38">
        <w:trPr>
          <w:trHeight w:val="271"/>
        </w:trPr>
        <w:tc>
          <w:tcPr>
            <w:tcW w:w="850" w:type="dxa"/>
          </w:tcPr>
          <w:p w14:paraId="1932E017" w14:textId="77777777" w:rsidR="005C4C38" w:rsidRPr="004B0C69" w:rsidRDefault="005C4C38" w:rsidP="005251B0">
            <w:pPr>
              <w:jc w:val="both"/>
              <w:rPr>
                <w:i/>
                <w:color w:val="000000" w:themeColor="text1"/>
                <w:sz w:val="22"/>
                <w:szCs w:val="22"/>
              </w:rPr>
            </w:pPr>
            <w:r w:rsidRPr="004B0C69">
              <w:rPr>
                <w:i/>
                <w:color w:val="000000" w:themeColor="text1"/>
                <w:sz w:val="22"/>
                <w:szCs w:val="22"/>
              </w:rPr>
              <w:t>1009.</w:t>
            </w:r>
          </w:p>
        </w:tc>
        <w:tc>
          <w:tcPr>
            <w:tcW w:w="5529" w:type="dxa"/>
          </w:tcPr>
          <w:p w14:paraId="4FCB8322" w14:textId="77777777" w:rsidR="005C4C38" w:rsidRPr="004B0C69" w:rsidRDefault="005C4C38" w:rsidP="005251B0">
            <w:pPr>
              <w:jc w:val="both"/>
              <w:rPr>
                <w:i/>
                <w:color w:val="000000" w:themeColor="text1"/>
                <w:sz w:val="22"/>
                <w:szCs w:val="22"/>
              </w:rPr>
            </w:pPr>
            <w:r w:rsidRPr="004B0C69">
              <w:rPr>
                <w:i/>
                <w:color w:val="000000" w:themeColor="text1"/>
                <w:sz w:val="22"/>
                <w:szCs w:val="22"/>
              </w:rPr>
              <w:t xml:space="preserve">Sinyal seviyesinin yükseltilmesi için kullanıcının (K) uyarılması </w:t>
            </w:r>
          </w:p>
        </w:tc>
        <w:tc>
          <w:tcPr>
            <w:tcW w:w="851" w:type="dxa"/>
            <w:vAlign w:val="center"/>
          </w:tcPr>
          <w:p w14:paraId="4D7292B5"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992" w:type="dxa"/>
            <w:vAlign w:val="center"/>
          </w:tcPr>
          <w:p w14:paraId="3F72FE0C" w14:textId="77777777" w:rsidR="005C4C38" w:rsidRPr="004B0C69" w:rsidRDefault="005C4C38" w:rsidP="005251B0">
            <w:pPr>
              <w:jc w:val="center"/>
              <w:rPr>
                <w:color w:val="000000" w:themeColor="text1"/>
                <w:sz w:val="22"/>
                <w:szCs w:val="22"/>
              </w:rPr>
            </w:pPr>
            <w:r w:rsidRPr="004B0C69">
              <w:rPr>
                <w:color w:val="000000" w:themeColor="text1"/>
                <w:sz w:val="22"/>
                <w:szCs w:val="22"/>
              </w:rPr>
              <w:fldChar w:fldCharType="begin">
                <w:ffData>
                  <w:name w:val="Onay35"/>
                  <w:enabled/>
                  <w:calcOnExit w:val="0"/>
                  <w:checkBox>
                    <w:sizeAuto/>
                    <w:default w:val="0"/>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c>
          <w:tcPr>
            <w:tcW w:w="1134" w:type="dxa"/>
            <w:vAlign w:val="center"/>
          </w:tcPr>
          <w:p w14:paraId="3988F976" w14:textId="0036241D" w:rsidR="005C4C38" w:rsidRPr="004B0C69" w:rsidRDefault="00E31DDF" w:rsidP="005251B0">
            <w:pPr>
              <w:jc w:val="center"/>
              <w:rPr>
                <w:color w:val="000000" w:themeColor="text1"/>
                <w:sz w:val="22"/>
                <w:szCs w:val="22"/>
              </w:rPr>
            </w:pPr>
            <w:r w:rsidRPr="004B0C69">
              <w:rPr>
                <w:color w:val="000000" w:themeColor="text1"/>
                <w:sz w:val="22"/>
                <w:szCs w:val="22"/>
              </w:rPr>
              <w:fldChar w:fldCharType="begin">
                <w:ffData>
                  <w:name w:val=""/>
                  <w:enabled/>
                  <w:calcOnExit w:val="0"/>
                  <w:checkBox>
                    <w:sizeAuto/>
                    <w:default w:val="1"/>
                  </w:checkBox>
                </w:ffData>
              </w:fldChar>
            </w:r>
            <w:r w:rsidRPr="004B0C69">
              <w:rPr>
                <w:color w:val="000000" w:themeColor="text1"/>
                <w:sz w:val="22"/>
                <w:szCs w:val="22"/>
              </w:rPr>
              <w:instrText xml:space="preserve"> FORMCHECKBOX </w:instrText>
            </w:r>
            <w:r w:rsidR="004B0C69" w:rsidRPr="004B0C69">
              <w:rPr>
                <w:color w:val="000000" w:themeColor="text1"/>
                <w:sz w:val="22"/>
                <w:szCs w:val="22"/>
              </w:rPr>
            </w:r>
            <w:r w:rsidR="004B0C69" w:rsidRPr="004B0C69">
              <w:rPr>
                <w:color w:val="000000" w:themeColor="text1"/>
                <w:sz w:val="22"/>
                <w:szCs w:val="22"/>
              </w:rPr>
              <w:fldChar w:fldCharType="separate"/>
            </w:r>
            <w:r w:rsidRPr="004B0C69">
              <w:rPr>
                <w:color w:val="000000" w:themeColor="text1"/>
                <w:sz w:val="22"/>
                <w:szCs w:val="22"/>
              </w:rPr>
              <w:fldChar w:fldCharType="end"/>
            </w:r>
          </w:p>
        </w:tc>
      </w:tr>
    </w:tbl>
    <w:p w14:paraId="3ADBCCE7" w14:textId="2FA0289B" w:rsidR="0062373F" w:rsidRPr="004B0C69" w:rsidRDefault="0062373F" w:rsidP="00121692">
      <w:pPr>
        <w:spacing w:after="120"/>
        <w:ind w:left="142"/>
        <w:contextualSpacing/>
        <w:jc w:val="center"/>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Tablo 2</w:t>
      </w:r>
    </w:p>
    <w:p w14:paraId="2E427E67" w14:textId="72E44E23" w:rsidR="00BE5D1F" w:rsidRPr="004B0C69" w:rsidRDefault="00BE5D1F" w:rsidP="006A1693">
      <w:pPr>
        <w:spacing w:line="264" w:lineRule="auto"/>
        <w:contextualSpacing/>
        <w:rPr>
          <w:rFonts w:ascii="Times New Roman" w:hAnsi="Times New Roman" w:cs="Times New Roman"/>
          <w:b/>
          <w:color w:val="000000" w:themeColor="text1"/>
          <w:lang w:val="tr-TR"/>
        </w:rPr>
      </w:pPr>
    </w:p>
    <w:p w14:paraId="1CF0AA54" w14:textId="33950EFA" w:rsidR="00BE5D1F" w:rsidRPr="004B0C69" w:rsidRDefault="0078642A" w:rsidP="006A1693">
      <w:pPr>
        <w:numPr>
          <w:ilvl w:val="1"/>
          <w:numId w:val="7"/>
        </w:numPr>
        <w:spacing w:line="264" w:lineRule="auto"/>
        <w:contextualSpacing/>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Akış Diyagramları</w:t>
      </w:r>
    </w:p>
    <w:p w14:paraId="11DB163C" w14:textId="77777777" w:rsidR="00BE5D1F" w:rsidRPr="004B0C69" w:rsidRDefault="00BE5D1F" w:rsidP="006A1693">
      <w:pPr>
        <w:spacing w:line="264" w:lineRule="auto"/>
        <w:contextualSpacing/>
        <w:rPr>
          <w:rFonts w:ascii="Times New Roman" w:hAnsi="Times New Roman" w:cs="Times New Roman"/>
          <w:b/>
          <w:color w:val="000000" w:themeColor="text1"/>
          <w:lang w:val="tr-TR"/>
        </w:rPr>
      </w:pPr>
    </w:p>
    <w:p w14:paraId="53F0499A" w14:textId="37C97930" w:rsidR="00BE5D1F" w:rsidRPr="004B0C69" w:rsidRDefault="005C4C38" w:rsidP="006A1693">
      <w:pPr>
        <w:spacing w:line="264" w:lineRule="auto"/>
        <w:jc w:val="both"/>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color w:val="000000" w:themeColor="text1"/>
          <w:lang w:val="tr-TR" w:eastAsia="tr-TR"/>
        </w:rPr>
        <w:t xml:space="preserve">Buluşun problemi çözüş biçimini açıkça anlatan ve </w:t>
      </w:r>
      <w:r w:rsidR="00BE5D1F" w:rsidRPr="004B0C69">
        <w:rPr>
          <w:rFonts w:ascii="Times New Roman" w:eastAsia="Times New Roman" w:hAnsi="Times New Roman" w:cs="Times New Roman"/>
          <w:color w:val="000000" w:themeColor="text1"/>
          <w:lang w:val="tr-TR" w:eastAsia="tr-TR"/>
        </w:rPr>
        <w:t>önemli olan tüm işl</w:t>
      </w:r>
      <w:r w:rsidRPr="004B0C69">
        <w:rPr>
          <w:rFonts w:ascii="Times New Roman" w:eastAsia="Times New Roman" w:hAnsi="Times New Roman" w:cs="Times New Roman"/>
          <w:color w:val="000000" w:themeColor="text1"/>
          <w:lang w:val="tr-TR" w:eastAsia="tr-TR"/>
        </w:rPr>
        <w:t xml:space="preserve">evleri içeren </w:t>
      </w:r>
      <w:r w:rsidR="00BE5D1F" w:rsidRPr="004B0C69">
        <w:rPr>
          <w:rFonts w:ascii="Times New Roman" w:eastAsia="Times New Roman" w:hAnsi="Times New Roman" w:cs="Times New Roman"/>
          <w:color w:val="000000" w:themeColor="text1"/>
          <w:lang w:val="tr-TR" w:eastAsia="tr-TR"/>
        </w:rPr>
        <w:t>akış diyagram</w:t>
      </w:r>
      <w:r w:rsidR="0078642A" w:rsidRPr="004B0C69">
        <w:rPr>
          <w:rFonts w:ascii="Times New Roman" w:eastAsia="Times New Roman" w:hAnsi="Times New Roman" w:cs="Times New Roman"/>
          <w:color w:val="000000" w:themeColor="text1"/>
          <w:lang w:val="tr-TR" w:eastAsia="tr-TR"/>
        </w:rPr>
        <w:t>lar</w:t>
      </w:r>
      <w:r w:rsidR="00BE5D1F" w:rsidRPr="004B0C69">
        <w:rPr>
          <w:rFonts w:ascii="Times New Roman" w:eastAsia="Times New Roman" w:hAnsi="Times New Roman" w:cs="Times New Roman"/>
          <w:color w:val="000000" w:themeColor="text1"/>
          <w:lang w:val="tr-TR" w:eastAsia="tr-TR"/>
        </w:rPr>
        <w:t>ı oluşturulmalı ve işlem adımları numaralandırılarak diyagram</w:t>
      </w:r>
      <w:r w:rsidR="0078642A" w:rsidRPr="004B0C69">
        <w:rPr>
          <w:rFonts w:ascii="Times New Roman" w:eastAsia="Times New Roman" w:hAnsi="Times New Roman" w:cs="Times New Roman"/>
          <w:color w:val="000000" w:themeColor="text1"/>
          <w:lang w:val="tr-TR" w:eastAsia="tr-TR"/>
        </w:rPr>
        <w:t>lar</w:t>
      </w:r>
      <w:r w:rsidR="00BE5D1F" w:rsidRPr="004B0C69">
        <w:rPr>
          <w:rFonts w:ascii="Times New Roman" w:eastAsia="Times New Roman" w:hAnsi="Times New Roman" w:cs="Times New Roman"/>
          <w:color w:val="000000" w:themeColor="text1"/>
          <w:lang w:val="tr-TR" w:eastAsia="tr-TR"/>
        </w:rPr>
        <w:t xml:space="preserve"> üzerinde gösterilmelidir. </w:t>
      </w:r>
    </w:p>
    <w:p w14:paraId="711E7F2E" w14:textId="4499A8A3" w:rsidR="00BE5D1F" w:rsidRPr="004B0C69" w:rsidRDefault="00BE5D1F" w:rsidP="006A1693">
      <w:pPr>
        <w:spacing w:line="264" w:lineRule="auto"/>
        <w:jc w:val="center"/>
        <w:rPr>
          <w:rFonts w:ascii="Times New Roman" w:eastAsia="Times New Roman" w:hAnsi="Times New Roman" w:cs="Times New Roman"/>
          <w:color w:val="000000" w:themeColor="text1"/>
          <w:lang w:val="tr-TR" w:eastAsia="tr-TR"/>
        </w:rPr>
      </w:pPr>
      <w:r w:rsidRPr="004B0C69">
        <w:rPr>
          <w:rFonts w:ascii="Times New Roman" w:eastAsia="Times New Roman" w:hAnsi="Times New Roman" w:cs="Times New Roman"/>
          <w:noProof/>
          <w:color w:val="000000" w:themeColor="text1"/>
          <w:lang w:val="tr-TR" w:eastAsia="tr-TR"/>
        </w:rPr>
        <w:lastRenderedPageBreak/>
        <w:drawing>
          <wp:inline distT="0" distB="0" distL="0" distR="0" wp14:anchorId="19CDB635" wp14:editId="0F19BAB0">
            <wp:extent cx="4305300" cy="379095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3790950"/>
                    </a:xfrm>
                    <a:prstGeom prst="rect">
                      <a:avLst/>
                    </a:prstGeom>
                    <a:noFill/>
                    <a:ln>
                      <a:noFill/>
                    </a:ln>
                  </pic:spPr>
                </pic:pic>
              </a:graphicData>
            </a:graphic>
          </wp:inline>
        </w:drawing>
      </w:r>
    </w:p>
    <w:p w14:paraId="3566975F" w14:textId="5A26ABE4" w:rsidR="00BE5D1F" w:rsidRPr="004B0C69" w:rsidRDefault="00121692" w:rsidP="006A1693">
      <w:pPr>
        <w:spacing w:line="264" w:lineRule="auto"/>
        <w:contextualSpacing/>
        <w:jc w:val="center"/>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Diyagram 1</w:t>
      </w:r>
    </w:p>
    <w:p w14:paraId="5F7F6804" w14:textId="77777777" w:rsidR="00121692" w:rsidRPr="004B0C69" w:rsidRDefault="00121692" w:rsidP="006A1693">
      <w:pPr>
        <w:spacing w:line="264" w:lineRule="auto"/>
        <w:contextualSpacing/>
        <w:rPr>
          <w:rFonts w:ascii="Times New Roman" w:hAnsi="Times New Roman" w:cs="Times New Roman"/>
          <w:b/>
          <w:color w:val="000000" w:themeColor="text1"/>
          <w:lang w:val="tr-TR"/>
        </w:rPr>
      </w:pPr>
    </w:p>
    <w:p w14:paraId="3607F93F" w14:textId="77777777" w:rsidR="0062373F" w:rsidRPr="004B0C69" w:rsidRDefault="0062373F" w:rsidP="006A1693">
      <w:pPr>
        <w:numPr>
          <w:ilvl w:val="0"/>
          <w:numId w:val="6"/>
        </w:numPr>
        <w:spacing w:line="264" w:lineRule="auto"/>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 xml:space="preserve">Buluşun unsurlarına atıfta bulunarak çalışma mantığını ya da prensibini özetleyeniz. </w:t>
      </w:r>
    </w:p>
    <w:p w14:paraId="6AF1B41C" w14:textId="57B3ECF8" w:rsidR="0062373F" w:rsidRPr="004B0C69" w:rsidRDefault="0062373F" w:rsidP="006A1693">
      <w:pPr>
        <w:spacing w:line="264" w:lineRule="auto"/>
        <w:jc w:val="both"/>
        <w:rPr>
          <w:rFonts w:ascii="Times New Roman" w:eastAsia="Times New Roman" w:hAnsi="Times New Roman" w:cs="Times New Roman"/>
          <w:b/>
          <w:color w:val="000000" w:themeColor="text1"/>
          <w:sz w:val="22"/>
          <w:szCs w:val="22"/>
          <w:lang w:val="tr-TR" w:eastAsia="tr-TR"/>
        </w:rPr>
      </w:pPr>
      <w:r w:rsidRPr="004B0C69">
        <w:rPr>
          <w:rFonts w:ascii="Times New Roman" w:eastAsia="Times New Roman" w:hAnsi="Times New Roman" w:cs="Times New Roman"/>
          <w:b/>
          <w:color w:val="000000" w:themeColor="text1"/>
          <w:sz w:val="22"/>
          <w:szCs w:val="22"/>
          <w:lang w:val="tr-TR" w:eastAsia="tr-TR"/>
        </w:rPr>
        <w:t>(Tabloda belirtilen tüm unsurlara atıfta bulunulması gerekmektedir. Anlatımda belirlenen unsur adları ve referans numaralarını kullanmaya özen gösteriniz</w:t>
      </w:r>
      <w:proofErr w:type="gramStart"/>
      <w:r w:rsidRPr="004B0C69">
        <w:rPr>
          <w:rFonts w:ascii="Times New Roman" w:eastAsia="Times New Roman" w:hAnsi="Times New Roman" w:cs="Times New Roman"/>
          <w:b/>
          <w:color w:val="000000" w:themeColor="text1"/>
          <w:sz w:val="22"/>
          <w:szCs w:val="22"/>
          <w:lang w:val="tr-TR" w:eastAsia="tr-TR"/>
        </w:rPr>
        <w:t>. )</w:t>
      </w:r>
      <w:proofErr w:type="gramEnd"/>
    </w:p>
    <w:p w14:paraId="2C96DDE8" w14:textId="77777777" w:rsidR="00121692" w:rsidRPr="004B0C69" w:rsidRDefault="00121692" w:rsidP="006A1693">
      <w:pPr>
        <w:spacing w:line="264" w:lineRule="auto"/>
        <w:jc w:val="both"/>
        <w:rPr>
          <w:rFonts w:ascii="Times New Roman" w:eastAsia="Times New Roman" w:hAnsi="Times New Roman" w:cs="Times New Roman"/>
          <w:b/>
          <w:color w:val="000000" w:themeColor="text1"/>
          <w:sz w:val="22"/>
          <w:szCs w:val="22"/>
          <w:lang w:val="tr-TR" w:eastAsia="tr-TR"/>
        </w:rPr>
      </w:pPr>
    </w:p>
    <w:p w14:paraId="51B4CCD5" w14:textId="2022F9DF" w:rsidR="007328A9" w:rsidRPr="004B0C69" w:rsidRDefault="007328A9" w:rsidP="006A1693">
      <w:pPr>
        <w:tabs>
          <w:tab w:val="left" w:pos="2475"/>
        </w:tabs>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Buluş konusu sistemde (1) kullanıcı (K) çanak anten (20) kurulumunu gerçekleştireceği lokasyonda öncelikli olarak bir keşif yapar. Yayınların sorunsuz olarak izlenebilmesi için çanak anten (20) uyduya (10) odaklanmalı ve uydu (10) sinyallerini en iyi alabilecek şekilde konumlandırılmalıdır. Bu nedenle kurulum, yeterli teknik bilgi ve donanıma sahip kullanıcılar (K) tarafından yapılmalıdır. Yer tespiti yapıldıktan sonra uygun olduğu öngörülen noktada çanak anten</w:t>
      </w:r>
      <w:r w:rsidRPr="004B0C69">
        <w:rPr>
          <w:rFonts w:ascii="Times New Roman" w:hAnsi="Times New Roman" w:cs="Times New Roman"/>
          <w:i/>
          <w:color w:val="000000" w:themeColor="text1"/>
          <w:shd w:val="clear" w:color="auto" w:fill="FFFFFF"/>
          <w:lang w:val="tr-TR"/>
        </w:rPr>
        <w:t xml:space="preserve"> (20) azimut (yatay), elevasyon (düşey) doğrultularında hareket ettirilerek o doğrultudaki en yüksek sinyal seviyesi takip edilir ve çanak anten (20) ayarı tamamlanır. Bu ayar yapılırken uyduda (10) bulunan zayıf bir yayın sinyalinin seviyesi dikkate alınır. Böylece çanak anten (20) uyduya (10) düzgünce yönlendirilmiş olur.</w:t>
      </w:r>
      <w:r w:rsidRPr="004B0C69">
        <w:rPr>
          <w:rFonts w:ascii="Times New Roman" w:hAnsi="Times New Roman" w:cs="Times New Roman"/>
          <w:i/>
          <w:color w:val="000000" w:themeColor="text1"/>
          <w:lang w:val="tr-TR"/>
        </w:rPr>
        <w:t xml:space="preserve"> Çanak antenlerin (20) ortasında yer alan düşük gürültülü blok dönüştürücüye (21) bağlanan bir sinyal ölçüm aparatı (30) sayesinde ölçülen sinyal seviyesine bakılır. Düşük gürültülü blok dönüştürücü (21) saat yönünde veya tersine döndürülerek çanak anten (20) sabit kalacak şekilde polarite (polarizasyon) ayarı yapılır ve sinyal seviyesinin maksimum olduğu nokta belirlenir. </w:t>
      </w:r>
    </w:p>
    <w:p w14:paraId="78D8A877" w14:textId="75933E4D" w:rsidR="007328A9" w:rsidRPr="004B0C69" w:rsidRDefault="007328A9" w:rsidP="006A1693">
      <w:pPr>
        <w:tabs>
          <w:tab w:val="left" w:pos="2475"/>
        </w:tabs>
        <w:spacing w:line="264" w:lineRule="auto"/>
        <w:jc w:val="both"/>
        <w:rPr>
          <w:rFonts w:ascii="Times New Roman" w:hAnsi="Times New Roman" w:cs="Times New Roman"/>
          <w:color w:val="000000" w:themeColor="text1"/>
          <w:lang w:val="tr-TR"/>
        </w:rPr>
      </w:pPr>
    </w:p>
    <w:p w14:paraId="5C771BB7" w14:textId="77777777" w:rsidR="007328A9" w:rsidRPr="004B0C69" w:rsidRDefault="007328A9" w:rsidP="006A1693">
      <w:pPr>
        <w:tabs>
          <w:tab w:val="left" w:pos="2475"/>
        </w:tabs>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 xml:space="preserve">Buluşa konu olan sistemde (1) kullanılan sinyal ölçüm aparatı (30), kurulumu gerçekleştiren kullanıcılar (K) tarafından üzerlerinde kolaylıkla taşınabilecek bir boyuta sahiptir. İçerisinde yüklü işletim sistemi ve yazılımı sayesinde kablodan ölçülen sinyal değerlerini mobil terminalin (50) görüntüleyebileceği dijital bir veriye dönüştürerek bu verileri </w:t>
      </w:r>
      <w:proofErr w:type="spellStart"/>
      <w:r w:rsidRPr="004B0C69">
        <w:rPr>
          <w:rFonts w:ascii="Times New Roman" w:hAnsi="Times New Roman" w:cs="Times New Roman"/>
          <w:i/>
          <w:color w:val="000000" w:themeColor="text1"/>
          <w:lang w:val="tr-TR"/>
        </w:rPr>
        <w:t>bluetooth</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wi</w:t>
      </w:r>
      <w:proofErr w:type="spellEnd"/>
      <w:r w:rsidRPr="004B0C69">
        <w:rPr>
          <w:rFonts w:ascii="Times New Roman" w:hAnsi="Times New Roman" w:cs="Times New Roman"/>
          <w:i/>
          <w:color w:val="000000" w:themeColor="text1"/>
          <w:lang w:val="tr-TR"/>
        </w:rPr>
        <w:t>-fi (</w:t>
      </w:r>
      <w:proofErr w:type="spellStart"/>
      <w:r w:rsidRPr="004B0C69">
        <w:rPr>
          <w:rFonts w:ascii="Times New Roman" w:hAnsi="Times New Roman" w:cs="Times New Roman"/>
          <w:i/>
          <w:color w:val="000000" w:themeColor="text1"/>
          <w:lang w:val="tr-TR"/>
        </w:rPr>
        <w:t>wireless</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fidelity</w:t>
      </w:r>
      <w:proofErr w:type="spellEnd"/>
      <w:r w:rsidRPr="004B0C69">
        <w:rPr>
          <w:rFonts w:ascii="Times New Roman" w:hAnsi="Times New Roman" w:cs="Times New Roman"/>
          <w:i/>
          <w:color w:val="000000" w:themeColor="text1"/>
          <w:lang w:val="tr-TR"/>
        </w:rPr>
        <w:t xml:space="preserve"> – kablosuz bağlantı alanı), </w:t>
      </w:r>
      <w:proofErr w:type="spellStart"/>
      <w:r w:rsidRPr="004B0C69">
        <w:rPr>
          <w:rFonts w:ascii="Times New Roman" w:hAnsi="Times New Roman" w:cs="Times New Roman"/>
          <w:i/>
          <w:color w:val="000000" w:themeColor="text1"/>
          <w:lang w:val="tr-TR"/>
        </w:rPr>
        <w:t>usb</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universal</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serial</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bus</w:t>
      </w:r>
      <w:proofErr w:type="spellEnd"/>
      <w:r w:rsidRPr="004B0C69">
        <w:rPr>
          <w:rFonts w:ascii="Times New Roman" w:hAnsi="Times New Roman" w:cs="Times New Roman"/>
          <w:i/>
          <w:color w:val="000000" w:themeColor="text1"/>
          <w:lang w:val="tr-TR"/>
        </w:rPr>
        <w:t xml:space="preserve"> – evrensel seri </w:t>
      </w:r>
      <w:proofErr w:type="spellStart"/>
      <w:r w:rsidRPr="004B0C69">
        <w:rPr>
          <w:rFonts w:ascii="Times New Roman" w:hAnsi="Times New Roman" w:cs="Times New Roman"/>
          <w:i/>
          <w:color w:val="000000" w:themeColor="text1"/>
          <w:lang w:val="tr-TR"/>
        </w:rPr>
        <w:t>veriyolu</w:t>
      </w:r>
      <w:proofErr w:type="spellEnd"/>
      <w:r w:rsidRPr="004B0C69">
        <w:rPr>
          <w:rFonts w:ascii="Times New Roman" w:hAnsi="Times New Roman" w:cs="Times New Roman"/>
          <w:i/>
          <w:color w:val="000000" w:themeColor="text1"/>
          <w:lang w:val="tr-TR"/>
        </w:rPr>
        <w:t xml:space="preserve">) </w:t>
      </w:r>
      <w:proofErr w:type="spellStart"/>
      <w:r w:rsidRPr="004B0C69">
        <w:rPr>
          <w:rFonts w:ascii="Times New Roman" w:hAnsi="Times New Roman" w:cs="Times New Roman"/>
          <w:i/>
          <w:color w:val="000000" w:themeColor="text1"/>
          <w:lang w:val="tr-TR"/>
        </w:rPr>
        <w:t>firewire</w:t>
      </w:r>
      <w:proofErr w:type="spellEnd"/>
      <w:r w:rsidRPr="004B0C69">
        <w:rPr>
          <w:rFonts w:ascii="Times New Roman" w:hAnsi="Times New Roman" w:cs="Times New Roman"/>
          <w:i/>
          <w:color w:val="000000" w:themeColor="text1"/>
          <w:lang w:val="tr-TR"/>
        </w:rPr>
        <w:t xml:space="preserve"> gibi </w:t>
      </w:r>
      <w:r w:rsidRPr="004B0C69">
        <w:rPr>
          <w:rFonts w:ascii="Times New Roman" w:hAnsi="Times New Roman" w:cs="Times New Roman"/>
          <w:i/>
          <w:color w:val="000000" w:themeColor="text1"/>
          <w:lang w:val="tr-TR"/>
        </w:rPr>
        <w:lastRenderedPageBreak/>
        <w:t xml:space="preserve">platformlar vasıtasıyla mobil terminale (50) iletir. Kullanıcıların (K) anten kurulumu yaptıktan sonra sinyal ölçüm aparatı (30) ile ölçtükleri sinyal seviyeleri için onay alabilmek ve abone adına işlem yapabilmek için kontrollü ortama (60) iletmelerini sağlayan cep telefonu, akıllı telefon, dizüstü bilgisayar, tablet, cep bilgisayarı vb. mobil terminaller (50) internete bağlanma özelliğine sahiptirler. Kullanıcı (K) mobil terminaline (50) gelen dijital ölçüm verisini bir internet ağı, GPRS özellikli telefon/GSM şebekesi vb. platformların oluşturduğu bir iletim ortamı (40) aracılığıyla kontrollü ortama (60) gönderir. </w:t>
      </w:r>
    </w:p>
    <w:p w14:paraId="2CCA0037" w14:textId="60413B78" w:rsidR="007328A9" w:rsidRPr="004B0C69" w:rsidRDefault="007328A9" w:rsidP="006A1693">
      <w:pPr>
        <w:tabs>
          <w:tab w:val="left" w:pos="2475"/>
        </w:tabs>
        <w:spacing w:line="264" w:lineRule="auto"/>
        <w:jc w:val="both"/>
        <w:rPr>
          <w:rFonts w:ascii="Times New Roman" w:hAnsi="Times New Roman" w:cs="Times New Roman"/>
          <w:color w:val="000000" w:themeColor="text1"/>
          <w:lang w:val="tr-TR"/>
        </w:rPr>
      </w:pPr>
    </w:p>
    <w:p w14:paraId="49DD662F" w14:textId="77777777" w:rsidR="007328A9" w:rsidRPr="004B0C69" w:rsidRDefault="007328A9" w:rsidP="006A1693">
      <w:pPr>
        <w:tabs>
          <w:tab w:val="left" w:pos="2475"/>
        </w:tabs>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 xml:space="preserve">Kullanıcıya (K) işlem yapabilme ve sinyal onayı verilebilmesi için kontrollü ortam (60) kendisine gelen dijital ölçüm verilerini bazı parametrelere göre analiz eder ve bu analiz sonucunda işleme onay verilip verilmeyeceğine karar verir. Bu karar verilirken, işlemi yapacak kullanıcının (K) bilgisi, işlemin kime yapılacağını bildiren abone bilgisi, aboneye ne tür bir işlem yapılacağını bildiren işlem bilgisi, sorunsuz bir yayın alınabilmesi için sinyal bilgisi, işlem yapılacak abonenin lokasyon bilgisi ve o lokasyondaki hava durumu bilgisi gibi değişkenler değerlendirilir. Bu değerlendirme yapılırken hizmet verilen lokasyonda alınması gereken referans sinyal seviyeleri bu değişkenlere göre önceden belirlenir ve bu değerlere göre sinyal değerine onay verilip verilmeyeceğine kontrollü ortam (60) otomatik karar verir. </w:t>
      </w:r>
    </w:p>
    <w:p w14:paraId="4DA6057F" w14:textId="77777777" w:rsidR="007328A9" w:rsidRPr="004B0C69" w:rsidRDefault="007328A9" w:rsidP="006A1693">
      <w:pPr>
        <w:tabs>
          <w:tab w:val="left" w:pos="2475"/>
        </w:tabs>
        <w:spacing w:line="264" w:lineRule="auto"/>
        <w:jc w:val="both"/>
        <w:rPr>
          <w:rFonts w:ascii="Times New Roman" w:hAnsi="Times New Roman" w:cs="Times New Roman"/>
          <w:i/>
          <w:color w:val="000000" w:themeColor="text1"/>
          <w:lang w:val="tr-TR"/>
        </w:rPr>
      </w:pPr>
    </w:p>
    <w:p w14:paraId="752DAC9B" w14:textId="77E94E05" w:rsidR="007328A9" w:rsidRPr="004B0C69" w:rsidRDefault="007328A9" w:rsidP="006A1693">
      <w:pPr>
        <w:tabs>
          <w:tab w:val="left" w:pos="2475"/>
        </w:tabs>
        <w:spacing w:line="264" w:lineRule="auto"/>
        <w:jc w:val="both"/>
        <w:rPr>
          <w:rFonts w:ascii="Times New Roman" w:hAnsi="Times New Roman" w:cs="Times New Roman"/>
          <w:i/>
          <w:color w:val="000000" w:themeColor="text1"/>
          <w:lang w:val="tr-TR"/>
        </w:rPr>
      </w:pPr>
      <w:r w:rsidRPr="004B0C69">
        <w:rPr>
          <w:rFonts w:ascii="Times New Roman" w:hAnsi="Times New Roman" w:cs="Times New Roman"/>
          <w:i/>
          <w:color w:val="000000" w:themeColor="text1"/>
          <w:lang w:val="tr-TR"/>
        </w:rPr>
        <w:t>Kullanıcının (K) kontrollü ortama (60) ilettiği sinyal değeri referans değerlerin altında ise kullanıcıya (K) kurulumun sinyal değerini arttırması yönünde uyarı yapılır ve kullanıcıdan (K) daha yüksek sinyal değeri alabileceği bir noktaya kurulumu gerçekleştirmesi istenir.</w:t>
      </w:r>
    </w:p>
    <w:p w14:paraId="4C630AA1" w14:textId="77777777" w:rsidR="00121692" w:rsidRPr="004B0C69" w:rsidRDefault="00121692" w:rsidP="006A1693">
      <w:pPr>
        <w:tabs>
          <w:tab w:val="left" w:pos="2475"/>
        </w:tabs>
        <w:spacing w:line="264" w:lineRule="auto"/>
        <w:jc w:val="both"/>
        <w:rPr>
          <w:rFonts w:ascii="Times New Roman" w:hAnsi="Times New Roman" w:cs="Times New Roman"/>
          <w:i/>
          <w:color w:val="000000" w:themeColor="text1"/>
          <w:lang w:val="tr-TR"/>
        </w:rPr>
      </w:pPr>
    </w:p>
    <w:p w14:paraId="36D7DD7D" w14:textId="77777777" w:rsidR="0062373F" w:rsidRPr="004B0C69" w:rsidRDefault="0062373F" w:rsidP="006A1693">
      <w:pPr>
        <w:numPr>
          <w:ilvl w:val="0"/>
          <w:numId w:val="6"/>
        </w:numPr>
        <w:spacing w:line="264" w:lineRule="auto"/>
        <w:jc w:val="both"/>
        <w:rPr>
          <w:rFonts w:ascii="Times New Roman" w:hAnsi="Times New Roman" w:cs="Times New Roman"/>
          <w:color w:val="000000" w:themeColor="text1"/>
          <w:lang w:val="tr-TR"/>
        </w:rPr>
      </w:pPr>
      <w:r w:rsidRPr="004B0C69">
        <w:rPr>
          <w:rFonts w:ascii="Times New Roman" w:hAnsi="Times New Roman" w:cs="Times New Roman"/>
          <w:b/>
          <w:color w:val="000000" w:themeColor="text1"/>
          <w:lang w:val="tr-TR"/>
        </w:rPr>
        <w:t>Buluş büyük bir yapı içindeyse yapının bütünü gösteren ya da anlatan çizim ve bilgiler.</w:t>
      </w:r>
    </w:p>
    <w:p w14:paraId="1258E5E5" w14:textId="77777777" w:rsidR="0062373F" w:rsidRPr="004B0C69" w:rsidRDefault="0062373F" w:rsidP="006A1693">
      <w:pPr>
        <w:spacing w:line="264" w:lineRule="auto"/>
        <w:jc w:val="both"/>
        <w:rPr>
          <w:rFonts w:ascii="Times New Roman" w:hAnsi="Times New Roman" w:cs="Times New Roman"/>
          <w:b/>
          <w:color w:val="000000" w:themeColor="text1"/>
          <w:lang w:val="tr-TR"/>
        </w:rPr>
      </w:pPr>
    </w:p>
    <w:p w14:paraId="777841BA" w14:textId="35C6487B" w:rsidR="0062373F" w:rsidRPr="004B0C69" w:rsidRDefault="0062373F" w:rsidP="006A1693">
      <w:pPr>
        <w:spacing w:line="264" w:lineRule="auto"/>
        <w:jc w:val="center"/>
        <w:rPr>
          <w:rFonts w:ascii="Times New Roman" w:hAnsi="Times New Roman" w:cs="Times New Roman"/>
          <w:i/>
          <w:color w:val="000000" w:themeColor="text1"/>
          <w:sz w:val="18"/>
          <w:szCs w:val="18"/>
          <w:lang w:val="tr-TR"/>
        </w:rPr>
      </w:pPr>
    </w:p>
    <w:p w14:paraId="5B7E7DF8" w14:textId="77777777" w:rsidR="0062373F" w:rsidRPr="004B0C69" w:rsidRDefault="0062373F" w:rsidP="006A1693">
      <w:pPr>
        <w:spacing w:line="264" w:lineRule="auto"/>
        <w:jc w:val="both"/>
        <w:rPr>
          <w:rFonts w:ascii="Times New Roman" w:hAnsi="Times New Roman" w:cs="Times New Roman"/>
          <w:color w:val="000000" w:themeColor="text1"/>
          <w:lang w:val="tr-TR"/>
        </w:rPr>
      </w:pPr>
    </w:p>
    <w:p w14:paraId="1EB3879C" w14:textId="77777777" w:rsidR="0062373F" w:rsidRPr="004B0C69" w:rsidRDefault="0062373F" w:rsidP="006A1693">
      <w:pPr>
        <w:spacing w:line="264" w:lineRule="auto"/>
        <w:jc w:val="both"/>
        <w:rPr>
          <w:rFonts w:ascii="Times New Roman" w:hAnsi="Times New Roman" w:cs="Times New Roman"/>
          <w:color w:val="000000" w:themeColor="text1"/>
          <w:lang w:val="tr-TR"/>
        </w:rPr>
      </w:pPr>
    </w:p>
    <w:p w14:paraId="68663074" w14:textId="77777777" w:rsidR="0062373F" w:rsidRPr="004B0C69" w:rsidRDefault="0062373F" w:rsidP="006A1693">
      <w:pPr>
        <w:numPr>
          <w:ilvl w:val="0"/>
          <w:numId w:val="6"/>
        </w:numPr>
        <w:spacing w:line="264" w:lineRule="auto"/>
        <w:jc w:val="both"/>
        <w:rPr>
          <w:rFonts w:ascii="Times New Roman" w:hAnsi="Times New Roman" w:cs="Times New Roman"/>
          <w:color w:val="000000" w:themeColor="text1"/>
          <w:lang w:val="tr-TR"/>
        </w:rPr>
      </w:pPr>
      <w:r w:rsidRPr="004B0C69">
        <w:rPr>
          <w:rFonts w:ascii="Times New Roman" w:hAnsi="Times New Roman" w:cs="Times New Roman"/>
          <w:b/>
          <w:color w:val="000000" w:themeColor="text1"/>
          <w:lang w:val="tr-TR"/>
        </w:rPr>
        <w:t>Patent ön araştırmasında kullanılabilecek anahtar kelimeler</w:t>
      </w:r>
      <w:r w:rsidRPr="004B0C69">
        <w:rPr>
          <w:rFonts w:ascii="Times New Roman" w:hAnsi="Times New Roman" w:cs="Times New Roman"/>
          <w:color w:val="000000" w:themeColor="text1"/>
          <w:lang w:val="tr-TR"/>
        </w:rPr>
        <w:t xml:space="preserve"> </w:t>
      </w:r>
    </w:p>
    <w:p w14:paraId="335DC89A" w14:textId="4E1A7799" w:rsidR="0062373F" w:rsidRPr="004B0C69" w:rsidRDefault="0062373F" w:rsidP="006A1693">
      <w:pPr>
        <w:spacing w:line="264" w:lineRule="auto"/>
        <w:jc w:val="both"/>
        <w:rPr>
          <w:rFonts w:ascii="Times New Roman" w:eastAsia="Times New Roman" w:hAnsi="Times New Roman" w:cs="Times New Roman"/>
          <w:b/>
          <w:color w:val="000000" w:themeColor="text1"/>
          <w:sz w:val="22"/>
          <w:szCs w:val="22"/>
          <w:lang w:val="tr-TR" w:eastAsia="tr-TR"/>
        </w:rPr>
      </w:pPr>
      <w:r w:rsidRPr="004B0C69">
        <w:rPr>
          <w:rFonts w:ascii="Times New Roman" w:eastAsia="Times New Roman" w:hAnsi="Times New Roman" w:cs="Times New Roman"/>
          <w:b/>
          <w:color w:val="000000" w:themeColor="text1"/>
          <w:sz w:val="22"/>
          <w:szCs w:val="22"/>
          <w:lang w:val="tr-TR" w:eastAsia="tr-TR"/>
        </w:rPr>
        <w:t>(Varsa buluşunuzla ilgili aynı teknik alanda çalışan yerli ya da yabancı firma isimleri, buluşun anlaşılmasına yardımcı olacak internet siteleri ya da kaynaklar</w:t>
      </w:r>
      <w:r w:rsidR="00E14D6F" w:rsidRPr="004B0C69">
        <w:rPr>
          <w:rFonts w:ascii="Times New Roman" w:eastAsia="Times New Roman" w:hAnsi="Times New Roman" w:cs="Times New Roman"/>
          <w:b/>
          <w:color w:val="000000" w:themeColor="text1"/>
          <w:sz w:val="22"/>
          <w:szCs w:val="22"/>
          <w:lang w:val="tr-TR" w:eastAsia="tr-TR"/>
        </w:rPr>
        <w:t>, anahtar kelimeler, patent numaraları</w:t>
      </w:r>
      <w:r w:rsidRPr="004B0C69">
        <w:rPr>
          <w:rFonts w:ascii="Times New Roman" w:eastAsia="Times New Roman" w:hAnsi="Times New Roman" w:cs="Times New Roman"/>
          <w:b/>
          <w:color w:val="000000" w:themeColor="text1"/>
          <w:sz w:val="22"/>
          <w:szCs w:val="22"/>
          <w:lang w:val="tr-TR" w:eastAsia="tr-TR"/>
        </w:rPr>
        <w:t>)</w:t>
      </w:r>
    </w:p>
    <w:p w14:paraId="6C9D4684" w14:textId="77777777" w:rsidR="00121692" w:rsidRPr="004B0C69" w:rsidRDefault="00121692" w:rsidP="006A1693">
      <w:pPr>
        <w:spacing w:line="264" w:lineRule="auto"/>
        <w:jc w:val="both"/>
        <w:rPr>
          <w:rFonts w:ascii="Times New Roman" w:hAnsi="Times New Roman" w:cs="Times New Roman"/>
          <w:color w:val="000000" w:themeColor="text1"/>
          <w:sz w:val="22"/>
          <w:szCs w:val="22"/>
          <w:lang w:val="tr-TR"/>
        </w:rPr>
      </w:pPr>
    </w:p>
    <w:p w14:paraId="631243D3" w14:textId="218B4BD7" w:rsidR="00121692" w:rsidRPr="004B0C69" w:rsidRDefault="00121692" w:rsidP="006A1693">
      <w:pPr>
        <w:pStyle w:val="ListeParagraf"/>
        <w:numPr>
          <w:ilvl w:val="0"/>
          <w:numId w:val="12"/>
        </w:numPr>
        <w:spacing w:line="264" w:lineRule="auto"/>
        <w:jc w:val="both"/>
        <w:rPr>
          <w:rFonts w:ascii="Times New Roman" w:eastAsia="Times New Roman" w:hAnsi="Times New Roman" w:cs="Times New Roman"/>
          <w:i/>
          <w:color w:val="000000" w:themeColor="text1"/>
          <w:lang w:val="tr-TR" w:eastAsia="tr-TR"/>
        </w:rPr>
      </w:pPr>
      <w:r w:rsidRPr="004B0C69">
        <w:rPr>
          <w:rFonts w:ascii="Times New Roman" w:eastAsia="Times New Roman" w:hAnsi="Times New Roman" w:cs="Times New Roman"/>
          <w:b/>
          <w:i/>
          <w:color w:val="000000" w:themeColor="text1"/>
          <w:lang w:val="tr-TR" w:eastAsia="tr-TR"/>
        </w:rPr>
        <w:t>Anahtar Kelimeler:</w:t>
      </w:r>
      <w:r w:rsidRPr="004B0C69">
        <w:rPr>
          <w:rFonts w:ascii="Times New Roman" w:eastAsia="Times New Roman" w:hAnsi="Times New Roman" w:cs="Times New Roman"/>
          <w:i/>
          <w:color w:val="000000" w:themeColor="text1"/>
          <w:lang w:val="tr-TR" w:eastAsia="tr-TR"/>
        </w:rPr>
        <w:t xml:space="preserve"> </w:t>
      </w:r>
      <w:r w:rsidR="00450DE1" w:rsidRPr="004B0C69">
        <w:rPr>
          <w:rFonts w:ascii="Times New Roman" w:eastAsia="Times New Roman" w:hAnsi="Times New Roman" w:cs="Times New Roman"/>
          <w:i/>
          <w:color w:val="000000" w:themeColor="text1"/>
          <w:lang w:val="tr-TR" w:eastAsia="tr-TR"/>
        </w:rPr>
        <w:t xml:space="preserve">LNB Sinyal Ölçüm, LNB </w:t>
      </w:r>
      <w:proofErr w:type="spellStart"/>
      <w:r w:rsidR="00450DE1" w:rsidRPr="004B0C69">
        <w:rPr>
          <w:rFonts w:ascii="Times New Roman" w:eastAsia="Times New Roman" w:hAnsi="Times New Roman" w:cs="Times New Roman"/>
          <w:i/>
          <w:color w:val="000000" w:themeColor="text1"/>
          <w:lang w:val="tr-TR" w:eastAsia="tr-TR"/>
        </w:rPr>
        <w:t>Signal</w:t>
      </w:r>
      <w:proofErr w:type="spellEnd"/>
      <w:r w:rsidR="00450DE1" w:rsidRPr="004B0C69">
        <w:rPr>
          <w:rFonts w:ascii="Times New Roman" w:eastAsia="Times New Roman" w:hAnsi="Times New Roman" w:cs="Times New Roman"/>
          <w:i/>
          <w:color w:val="000000" w:themeColor="text1"/>
          <w:lang w:val="tr-TR" w:eastAsia="tr-TR"/>
        </w:rPr>
        <w:t xml:space="preserve"> </w:t>
      </w:r>
      <w:proofErr w:type="spellStart"/>
      <w:r w:rsidR="00450DE1" w:rsidRPr="004B0C69">
        <w:rPr>
          <w:rFonts w:ascii="Times New Roman" w:eastAsia="Times New Roman" w:hAnsi="Times New Roman" w:cs="Times New Roman"/>
          <w:i/>
          <w:color w:val="000000" w:themeColor="text1"/>
          <w:lang w:val="tr-TR" w:eastAsia="tr-TR"/>
        </w:rPr>
        <w:t>Measurement</w:t>
      </w:r>
      <w:proofErr w:type="spellEnd"/>
      <w:r w:rsidR="00450DE1" w:rsidRPr="004B0C69">
        <w:rPr>
          <w:rFonts w:ascii="Times New Roman" w:eastAsia="Times New Roman" w:hAnsi="Times New Roman" w:cs="Times New Roman"/>
          <w:i/>
          <w:color w:val="000000" w:themeColor="text1"/>
          <w:lang w:val="tr-TR" w:eastAsia="tr-TR"/>
        </w:rPr>
        <w:t>, Sinyal Ölçüm Sistemi</w:t>
      </w:r>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Signal</w:t>
      </w:r>
      <w:proofErr w:type="spellEnd"/>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Measurement</w:t>
      </w:r>
      <w:proofErr w:type="spellEnd"/>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System</w:t>
      </w:r>
      <w:proofErr w:type="spellEnd"/>
      <w:r w:rsidRPr="004B0C69">
        <w:rPr>
          <w:rFonts w:ascii="Times New Roman" w:eastAsia="Times New Roman" w:hAnsi="Times New Roman" w:cs="Times New Roman"/>
          <w:i/>
          <w:color w:val="000000" w:themeColor="text1"/>
          <w:lang w:val="tr-TR" w:eastAsia="tr-TR"/>
        </w:rPr>
        <w:t xml:space="preserve">, Sinyal Ölçüm Uygulaması, </w:t>
      </w:r>
      <w:proofErr w:type="spellStart"/>
      <w:r w:rsidRPr="004B0C69">
        <w:rPr>
          <w:rFonts w:ascii="Times New Roman" w:eastAsia="Times New Roman" w:hAnsi="Times New Roman" w:cs="Times New Roman"/>
          <w:i/>
          <w:color w:val="000000" w:themeColor="text1"/>
          <w:lang w:val="tr-TR" w:eastAsia="tr-TR"/>
        </w:rPr>
        <w:t>Signal</w:t>
      </w:r>
      <w:proofErr w:type="spellEnd"/>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Measurement</w:t>
      </w:r>
      <w:proofErr w:type="spellEnd"/>
      <w:r w:rsidRPr="004B0C69">
        <w:rPr>
          <w:rFonts w:ascii="Times New Roman" w:eastAsia="Times New Roman" w:hAnsi="Times New Roman" w:cs="Times New Roman"/>
          <w:i/>
          <w:color w:val="000000" w:themeColor="text1"/>
          <w:lang w:val="tr-TR" w:eastAsia="tr-TR"/>
        </w:rPr>
        <w:t xml:space="preserve"> Application, </w:t>
      </w:r>
    </w:p>
    <w:p w14:paraId="2FE59C74" w14:textId="24ED71F3" w:rsidR="0062373F" w:rsidRPr="004B0C69" w:rsidRDefault="00121692" w:rsidP="006A1693">
      <w:pPr>
        <w:pStyle w:val="ListeParagraf"/>
        <w:numPr>
          <w:ilvl w:val="0"/>
          <w:numId w:val="12"/>
        </w:numPr>
        <w:spacing w:line="264" w:lineRule="auto"/>
        <w:jc w:val="both"/>
        <w:rPr>
          <w:rFonts w:ascii="Times New Roman" w:eastAsia="Times New Roman" w:hAnsi="Times New Roman" w:cs="Times New Roman"/>
          <w:i/>
          <w:color w:val="000000" w:themeColor="text1"/>
          <w:lang w:val="tr-TR" w:eastAsia="tr-TR"/>
        </w:rPr>
      </w:pPr>
      <w:r w:rsidRPr="004B0C69">
        <w:rPr>
          <w:rFonts w:ascii="Times New Roman" w:eastAsia="Times New Roman" w:hAnsi="Times New Roman" w:cs="Times New Roman"/>
          <w:b/>
          <w:i/>
          <w:color w:val="000000" w:themeColor="text1"/>
          <w:lang w:val="tr-TR" w:eastAsia="tr-TR"/>
        </w:rPr>
        <w:t>Firma/Marka:</w:t>
      </w:r>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Faro</w:t>
      </w:r>
      <w:proofErr w:type="spellEnd"/>
      <w:r w:rsidRPr="004B0C69">
        <w:rPr>
          <w:rFonts w:ascii="Times New Roman" w:eastAsia="Times New Roman" w:hAnsi="Times New Roman" w:cs="Times New Roman"/>
          <w:i/>
          <w:color w:val="000000" w:themeColor="text1"/>
          <w:lang w:val="tr-TR" w:eastAsia="tr-TR"/>
        </w:rPr>
        <w:t xml:space="preserve">, </w:t>
      </w:r>
      <w:proofErr w:type="spellStart"/>
      <w:r w:rsidRPr="004B0C69">
        <w:rPr>
          <w:rFonts w:ascii="Times New Roman" w:eastAsia="Times New Roman" w:hAnsi="Times New Roman" w:cs="Times New Roman"/>
          <w:i/>
          <w:color w:val="000000" w:themeColor="text1"/>
          <w:lang w:val="tr-TR" w:eastAsia="tr-TR"/>
        </w:rPr>
        <w:t>Satfinder</w:t>
      </w:r>
      <w:proofErr w:type="spellEnd"/>
    </w:p>
    <w:p w14:paraId="44394E45" w14:textId="514D4E56" w:rsidR="00C92BCB" w:rsidRPr="004B0C69" w:rsidRDefault="00C92BCB" w:rsidP="006A1693">
      <w:pPr>
        <w:pStyle w:val="ListeParagraf"/>
        <w:numPr>
          <w:ilvl w:val="0"/>
          <w:numId w:val="12"/>
        </w:numPr>
        <w:spacing w:line="264" w:lineRule="auto"/>
        <w:jc w:val="both"/>
        <w:rPr>
          <w:rFonts w:ascii="Times New Roman" w:eastAsia="Times New Roman" w:hAnsi="Times New Roman" w:cs="Times New Roman"/>
          <w:i/>
          <w:color w:val="000000" w:themeColor="text1"/>
          <w:lang w:val="tr-TR" w:eastAsia="tr-TR"/>
        </w:rPr>
      </w:pPr>
      <w:r w:rsidRPr="004B0C69">
        <w:rPr>
          <w:rFonts w:ascii="Times New Roman" w:eastAsia="Times New Roman" w:hAnsi="Times New Roman" w:cs="Times New Roman"/>
          <w:b/>
          <w:i/>
          <w:color w:val="000000" w:themeColor="text1"/>
          <w:lang w:val="tr-TR" w:eastAsia="tr-TR"/>
        </w:rPr>
        <w:t>Patent No:</w:t>
      </w:r>
      <w:r w:rsidRPr="004B0C69">
        <w:rPr>
          <w:rFonts w:ascii="Times New Roman" w:eastAsia="Times New Roman" w:hAnsi="Times New Roman" w:cs="Times New Roman"/>
          <w:i/>
          <w:color w:val="000000" w:themeColor="text1"/>
          <w:lang w:val="tr-TR" w:eastAsia="tr-TR"/>
        </w:rPr>
        <w:t xml:space="preserve"> WO2013023535</w:t>
      </w:r>
    </w:p>
    <w:p w14:paraId="6FAFB3B8" w14:textId="77777777" w:rsidR="00E14D6F" w:rsidRPr="004B0C69" w:rsidRDefault="00E14D6F" w:rsidP="006A1693">
      <w:pPr>
        <w:spacing w:line="264" w:lineRule="auto"/>
        <w:jc w:val="both"/>
        <w:rPr>
          <w:rFonts w:ascii="Times New Roman" w:hAnsi="Times New Roman" w:cs="Times New Roman"/>
          <w:b/>
          <w:color w:val="000000" w:themeColor="text1"/>
          <w:lang w:val="tr-TR"/>
        </w:rPr>
      </w:pPr>
    </w:p>
    <w:p w14:paraId="751E5CF5" w14:textId="77777777" w:rsidR="0062373F" w:rsidRPr="004B0C69" w:rsidRDefault="0062373F" w:rsidP="006A1693">
      <w:pPr>
        <w:numPr>
          <w:ilvl w:val="0"/>
          <w:numId w:val="6"/>
        </w:numPr>
        <w:spacing w:line="264" w:lineRule="auto"/>
        <w:jc w:val="both"/>
        <w:rPr>
          <w:rFonts w:ascii="Times New Roman" w:hAnsi="Times New Roman" w:cs="Times New Roman"/>
          <w:b/>
          <w:color w:val="000000" w:themeColor="text1"/>
          <w:lang w:val="tr-TR"/>
        </w:rPr>
      </w:pPr>
      <w:r w:rsidRPr="004B0C69">
        <w:rPr>
          <w:rFonts w:ascii="Times New Roman" w:hAnsi="Times New Roman" w:cs="Times New Roman"/>
          <w:b/>
          <w:color w:val="000000" w:themeColor="text1"/>
          <w:lang w:val="tr-TR"/>
        </w:rPr>
        <w:t>Lütfen buluşunuzla ilgili yukarıdaki alanlara sığmayan ya da bildirmek istediğiniz ek hususları aşağıdaki ek sayfalarda belirtiniz.</w:t>
      </w:r>
    </w:p>
    <w:p w14:paraId="28E11293" w14:textId="4FB9C7FD" w:rsidR="0062373F" w:rsidRDefault="0062373F" w:rsidP="006A1693">
      <w:pPr>
        <w:spacing w:line="264" w:lineRule="auto"/>
        <w:jc w:val="both"/>
        <w:rPr>
          <w:rFonts w:ascii="Times New Roman" w:eastAsia="Times New Roman" w:hAnsi="Times New Roman" w:cs="Times New Roman"/>
          <w:i/>
          <w:color w:val="000000" w:themeColor="text1"/>
          <w:lang w:val="tr-TR" w:eastAsia="tr-TR"/>
        </w:rPr>
      </w:pPr>
    </w:p>
    <w:p w14:paraId="253A1139" w14:textId="3FB38928" w:rsidR="00F3150C"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65A18804" w14:textId="00EBDC0C" w:rsidR="00F3150C"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73655C9F" w14:textId="129F3CAC" w:rsidR="00F3150C"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01E749B6" w14:textId="21037993" w:rsidR="00F3150C"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1D5BC78F" w14:textId="65038A8B" w:rsidR="00F3150C"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53E6EF48" w14:textId="77777777" w:rsidR="00F3150C" w:rsidRPr="004B0C69" w:rsidRDefault="00F3150C" w:rsidP="006A1693">
      <w:pPr>
        <w:spacing w:line="264" w:lineRule="auto"/>
        <w:jc w:val="both"/>
        <w:rPr>
          <w:rFonts w:ascii="Times New Roman" w:eastAsia="Times New Roman" w:hAnsi="Times New Roman" w:cs="Times New Roman"/>
          <w:i/>
          <w:color w:val="000000" w:themeColor="text1"/>
          <w:lang w:val="tr-TR" w:eastAsia="tr-TR"/>
        </w:rPr>
      </w:pPr>
    </w:p>
    <w:p w14:paraId="3981942A" w14:textId="77777777" w:rsidR="004B0C69" w:rsidRPr="00F43B4E" w:rsidRDefault="004B0C69" w:rsidP="004B0C69">
      <w:pPr>
        <w:ind w:left="2832"/>
        <w:contextualSpacing/>
        <w:jc w:val="both"/>
        <w:rPr>
          <w:rFonts w:ascii="Times New Roman" w:hAnsi="Times New Roman" w:cs="Times New Roman"/>
          <w:b/>
          <w:color w:val="000000" w:themeColor="text1"/>
          <w:spacing w:val="4"/>
          <w:sz w:val="32"/>
          <w:szCs w:val="32"/>
        </w:rPr>
      </w:pPr>
      <w:r w:rsidRPr="00F43B4E">
        <w:rPr>
          <w:rFonts w:ascii="Times New Roman" w:hAnsi="Times New Roman" w:cs="Times New Roman"/>
          <w:b/>
          <w:color w:val="000000" w:themeColor="text1"/>
          <w:spacing w:val="4"/>
          <w:sz w:val="32"/>
          <w:szCs w:val="32"/>
        </w:rPr>
        <w:t>KABUL BEYANI</w:t>
      </w:r>
    </w:p>
    <w:p w14:paraId="3B1DECFE" w14:textId="77777777" w:rsidR="004B0C69" w:rsidRPr="00F43B4E" w:rsidRDefault="004B0C69" w:rsidP="004B0C69">
      <w:pPr>
        <w:pStyle w:val="ListeParagraf"/>
        <w:tabs>
          <w:tab w:val="left" w:pos="120"/>
        </w:tabs>
        <w:ind w:left="792"/>
        <w:jc w:val="both"/>
        <w:rPr>
          <w:rFonts w:ascii="Times New Roman" w:hAnsi="Times New Roman" w:cs="Times New Roman"/>
          <w:color w:val="000000" w:themeColor="text1"/>
        </w:rPr>
      </w:pPr>
    </w:p>
    <w:p w14:paraId="0619AF08" w14:textId="77777777" w:rsidR="004B0C69" w:rsidRPr="00F43B4E" w:rsidRDefault="004B0C69" w:rsidP="004B0C69">
      <w:pPr>
        <w:pStyle w:val="ListeParagraf"/>
        <w:numPr>
          <w:ilvl w:val="0"/>
          <w:numId w:val="15"/>
        </w:numPr>
        <w:tabs>
          <w:tab w:val="left" w:pos="120"/>
        </w:tabs>
        <w:jc w:val="both"/>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bildirim</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formunun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doldurulmuş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olması</w:t>
      </w:r>
      <w:proofErr w:type="spellEnd"/>
      <w:r w:rsidRPr="00F43B4E">
        <w:rPr>
          <w:rFonts w:ascii="Times New Roman" w:hAnsi="Times New Roman" w:cs="Times New Roman"/>
          <w:color w:val="000000" w:themeColor="text1"/>
        </w:rPr>
        <w:t xml:space="preserve">, KOÜ </w:t>
      </w:r>
      <w:proofErr w:type="spellStart"/>
      <w:r w:rsidRPr="00F43B4E">
        <w:rPr>
          <w:rFonts w:ascii="Times New Roman" w:hAnsi="Times New Roman" w:cs="Times New Roman"/>
          <w:color w:val="000000" w:themeColor="text1"/>
        </w:rPr>
        <w:t>TTO’ya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herhangi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bir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yükümlülük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getirmez</w:t>
      </w:r>
      <w:proofErr w:type="spellEnd"/>
      <w:r w:rsidRPr="00F43B4E">
        <w:rPr>
          <w:rFonts w:ascii="Times New Roman" w:hAnsi="Times New Roman" w:cs="Times New Roman"/>
          <w:color w:val="000000" w:themeColor="text1"/>
        </w:rPr>
        <w:t xml:space="preserve">. KOÜ TTO, </w:t>
      </w: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ilgili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destek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verip</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vermeyeceğine</w:t>
      </w:r>
      <w:proofErr w:type="spellEnd"/>
      <w:r w:rsidRPr="00F43B4E">
        <w:rPr>
          <w:rFonts w:ascii="Times New Roman" w:hAnsi="Times New Roman" w:cs="Times New Roman"/>
          <w:color w:val="000000" w:themeColor="text1"/>
        </w:rPr>
        <w:t xml:space="preserve"> FSMH </w:t>
      </w:r>
      <w:proofErr w:type="spellStart"/>
      <w:r w:rsidRPr="00F43B4E">
        <w:rPr>
          <w:rFonts w:ascii="Times New Roman" w:hAnsi="Times New Roman" w:cs="Times New Roman"/>
          <w:color w:val="000000" w:themeColor="text1"/>
        </w:rPr>
        <w:t>Komisyonun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ön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değerlendirmesi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sonucunda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karar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verecektir</w:t>
      </w:r>
      <w:proofErr w:type="spellEnd"/>
      <w:r w:rsidRPr="00F43B4E">
        <w:rPr>
          <w:rFonts w:ascii="Times New Roman" w:hAnsi="Times New Roman" w:cs="Times New Roman"/>
          <w:color w:val="000000" w:themeColor="text1"/>
        </w:rPr>
        <w:t>.</w:t>
      </w:r>
    </w:p>
    <w:p w14:paraId="225C88D2" w14:textId="77777777" w:rsidR="004B0C69" w:rsidRPr="00F43B4E" w:rsidRDefault="004B0C69" w:rsidP="004B0C69">
      <w:pPr>
        <w:pStyle w:val="ListeParagraf"/>
        <w:rPr>
          <w:rFonts w:ascii="Times New Roman" w:hAnsi="Times New Roman" w:cs="Times New Roman"/>
          <w:i/>
          <w:color w:val="000000" w:themeColor="text1"/>
        </w:rPr>
      </w:pPr>
    </w:p>
    <w:p w14:paraId="52F99BA2" w14:textId="77777777" w:rsidR="004B0C69" w:rsidRPr="00F43B4E" w:rsidRDefault="004B0C69" w:rsidP="004B0C69">
      <w:pPr>
        <w:pStyle w:val="ListeParagraf"/>
        <w:numPr>
          <w:ilvl w:val="0"/>
          <w:numId w:val="15"/>
        </w:numPr>
        <w:tabs>
          <w:tab w:val="left" w:pos="120"/>
        </w:tabs>
        <w:jc w:val="both"/>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Buluşa</w:t>
      </w:r>
      <w:proofErr w:type="spellEnd"/>
      <w:r w:rsidRPr="00F43B4E">
        <w:rPr>
          <w:rFonts w:ascii="Times New Roman" w:hAnsi="Times New Roman" w:cs="Times New Roman"/>
          <w:color w:val="000000" w:themeColor="text1"/>
        </w:rPr>
        <w:t xml:space="preserve"> patent </w:t>
      </w:r>
      <w:proofErr w:type="spellStart"/>
      <w:r w:rsidRPr="00F43B4E">
        <w:rPr>
          <w:rFonts w:ascii="Times New Roman" w:hAnsi="Times New Roman" w:cs="Times New Roman"/>
          <w:color w:val="000000" w:themeColor="text1"/>
        </w:rPr>
        <w:t>başvurusu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yapılmasına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karar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verilmesi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durumunda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Sahibi</w:t>
      </w:r>
      <w:proofErr w:type="spellEnd"/>
      <w:r w:rsidRPr="00F43B4E">
        <w:rPr>
          <w:rFonts w:ascii="Times New Roman" w:hAnsi="Times New Roman" w:cs="Times New Roman"/>
          <w:color w:val="000000" w:themeColor="text1"/>
        </w:rPr>
        <w:t>/</w:t>
      </w:r>
      <w:proofErr w:type="spellStart"/>
      <w:r w:rsidRPr="00F43B4E">
        <w:rPr>
          <w:rFonts w:ascii="Times New Roman" w:hAnsi="Times New Roman" w:cs="Times New Roman"/>
          <w:color w:val="000000" w:themeColor="text1"/>
        </w:rPr>
        <w:t>Sahipleri</w:t>
      </w:r>
      <w:proofErr w:type="spellEnd"/>
      <w:r w:rsidRPr="00F43B4E">
        <w:rPr>
          <w:rFonts w:ascii="Times New Roman" w:hAnsi="Times New Roman" w:cs="Times New Roman"/>
          <w:color w:val="000000" w:themeColor="text1"/>
        </w:rPr>
        <w:t xml:space="preserve"> patent, </w:t>
      </w:r>
      <w:proofErr w:type="spellStart"/>
      <w:r w:rsidRPr="00F43B4E">
        <w:rPr>
          <w:rFonts w:ascii="Times New Roman" w:hAnsi="Times New Roman" w:cs="Times New Roman"/>
          <w:color w:val="000000" w:themeColor="text1"/>
        </w:rPr>
        <w:t>faydalı</w:t>
      </w:r>
      <w:proofErr w:type="spellEnd"/>
      <w:r w:rsidRPr="00F43B4E">
        <w:rPr>
          <w:rFonts w:ascii="Times New Roman" w:hAnsi="Times New Roman" w:cs="Times New Roman"/>
          <w:color w:val="000000" w:themeColor="text1"/>
        </w:rPr>
        <w:t xml:space="preserve"> model vb. </w:t>
      </w:r>
      <w:proofErr w:type="spellStart"/>
      <w:r w:rsidRPr="00F43B4E">
        <w:rPr>
          <w:rFonts w:ascii="Times New Roman" w:hAnsi="Times New Roman" w:cs="Times New Roman"/>
          <w:color w:val="000000" w:themeColor="text1"/>
        </w:rPr>
        <w:t>fikri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haklara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yönelik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başvuru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formunu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doldurmak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için</w:t>
      </w:r>
      <w:proofErr w:type="spellEnd"/>
      <w:r w:rsidRPr="00F43B4E">
        <w:rPr>
          <w:rFonts w:ascii="Times New Roman" w:hAnsi="Times New Roman" w:cs="Times New Roman"/>
          <w:color w:val="000000" w:themeColor="text1"/>
        </w:rPr>
        <w:t xml:space="preserve"> KOÜ </w:t>
      </w:r>
      <w:proofErr w:type="spellStart"/>
      <w:r w:rsidRPr="00F43B4E">
        <w:rPr>
          <w:rFonts w:ascii="Times New Roman" w:hAnsi="Times New Roman" w:cs="Times New Roman"/>
          <w:color w:val="000000" w:themeColor="text1"/>
        </w:rPr>
        <w:t>TTO’ya</w:t>
      </w:r>
      <w:proofErr w:type="spellEnd"/>
      <w:r w:rsidRPr="00F43B4E">
        <w:rPr>
          <w:rFonts w:ascii="Times New Roman" w:hAnsi="Times New Roman" w:cs="Times New Roman"/>
          <w:color w:val="000000" w:themeColor="text1"/>
        </w:rPr>
        <w:t xml:space="preserve"> her </w:t>
      </w:r>
      <w:proofErr w:type="spellStart"/>
      <w:r w:rsidRPr="00F43B4E">
        <w:rPr>
          <w:rFonts w:ascii="Times New Roman" w:hAnsi="Times New Roman" w:cs="Times New Roman"/>
          <w:color w:val="000000" w:themeColor="text1"/>
        </w:rPr>
        <w:t>türlü</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desteği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verecektir</w:t>
      </w:r>
      <w:proofErr w:type="spellEnd"/>
      <w:r w:rsidRPr="00F43B4E">
        <w:rPr>
          <w:rFonts w:ascii="Times New Roman" w:hAnsi="Times New Roman" w:cs="Times New Roman"/>
          <w:color w:val="000000" w:themeColor="text1"/>
        </w:rPr>
        <w:t>.</w:t>
      </w:r>
      <w:r w:rsidRPr="00F43B4E">
        <w:rPr>
          <w:rFonts w:ascii="Times New Roman" w:hAnsi="Times New Roman" w:cs="Times New Roman"/>
          <w:i/>
          <w:color w:val="000000" w:themeColor="text1"/>
        </w:rPr>
        <w:t xml:space="preserve"> </w:t>
      </w:r>
    </w:p>
    <w:p w14:paraId="4CD46A4C" w14:textId="77777777" w:rsidR="004B0C69" w:rsidRPr="00F43B4E" w:rsidRDefault="004B0C69" w:rsidP="004B0C69">
      <w:pPr>
        <w:ind w:left="432"/>
        <w:rPr>
          <w:rFonts w:ascii="Times New Roman" w:hAnsi="Times New Roman" w:cs="Times New Roman"/>
          <w:color w:val="000000" w:themeColor="text1"/>
        </w:rPr>
      </w:pPr>
    </w:p>
    <w:p w14:paraId="0BFEB44A" w14:textId="77777777" w:rsidR="004B0C69" w:rsidRPr="00F43B4E" w:rsidRDefault="004B0C69" w:rsidP="004B0C69">
      <w:pPr>
        <w:pStyle w:val="ListeParagraf"/>
        <w:numPr>
          <w:ilvl w:val="0"/>
          <w:numId w:val="15"/>
        </w:numPr>
        <w:tabs>
          <w:tab w:val="left" w:pos="120"/>
        </w:tabs>
        <w:jc w:val="both"/>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Ticarileştirme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aşamalarında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Sahibi</w:t>
      </w:r>
      <w:proofErr w:type="spellEnd"/>
      <w:r w:rsidRPr="00F43B4E">
        <w:rPr>
          <w:rFonts w:ascii="Times New Roman" w:hAnsi="Times New Roman" w:cs="Times New Roman"/>
          <w:color w:val="000000" w:themeColor="text1"/>
        </w:rPr>
        <w:t>/</w:t>
      </w:r>
      <w:proofErr w:type="spellStart"/>
      <w:r w:rsidRPr="00F43B4E">
        <w:rPr>
          <w:rFonts w:ascii="Times New Roman" w:hAnsi="Times New Roman" w:cs="Times New Roman"/>
          <w:color w:val="000000" w:themeColor="text1"/>
        </w:rPr>
        <w:t>Sahipleri</w:t>
      </w:r>
      <w:proofErr w:type="spellEnd"/>
      <w:r w:rsidRPr="00F43B4E">
        <w:rPr>
          <w:rFonts w:ascii="Times New Roman" w:hAnsi="Times New Roman" w:cs="Times New Roman"/>
          <w:color w:val="000000" w:themeColor="text1"/>
        </w:rPr>
        <w:t xml:space="preserve"> KOÜ </w:t>
      </w:r>
      <w:proofErr w:type="spellStart"/>
      <w:r w:rsidRPr="00F43B4E">
        <w:rPr>
          <w:rFonts w:ascii="Times New Roman" w:hAnsi="Times New Roman" w:cs="Times New Roman"/>
          <w:color w:val="000000" w:themeColor="text1"/>
        </w:rPr>
        <w:t>TTO’ya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gerek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lisans</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sözleşme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görüşmelerinde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gerekse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tanıtım</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faaliyetlerinde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gerekli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desteği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verecektir</w:t>
      </w:r>
      <w:proofErr w:type="spellEnd"/>
      <w:r w:rsidRPr="00F43B4E">
        <w:rPr>
          <w:rFonts w:ascii="Times New Roman" w:hAnsi="Times New Roman" w:cs="Times New Roman"/>
          <w:color w:val="000000" w:themeColor="text1"/>
        </w:rPr>
        <w:t>.</w:t>
      </w:r>
      <w:r w:rsidRPr="00F43B4E">
        <w:rPr>
          <w:rFonts w:ascii="Times New Roman" w:hAnsi="Times New Roman" w:cs="Times New Roman"/>
          <w:i/>
          <w:color w:val="000000" w:themeColor="text1"/>
        </w:rPr>
        <w:t xml:space="preserve"> </w:t>
      </w:r>
    </w:p>
    <w:p w14:paraId="455723B8" w14:textId="77777777" w:rsidR="004B0C69" w:rsidRPr="00F43B4E" w:rsidRDefault="004B0C69" w:rsidP="004B0C69">
      <w:pPr>
        <w:pStyle w:val="ListeParagraf"/>
        <w:rPr>
          <w:rFonts w:ascii="Times New Roman" w:hAnsi="Times New Roman" w:cs="Times New Roman"/>
          <w:color w:val="000000" w:themeColor="text1"/>
        </w:rPr>
      </w:pPr>
    </w:p>
    <w:p w14:paraId="3B022375" w14:textId="77777777" w:rsidR="004B0C69" w:rsidRPr="00F43B4E" w:rsidRDefault="004B0C69" w:rsidP="004B0C69">
      <w:pPr>
        <w:pStyle w:val="ListeParagraf"/>
        <w:numPr>
          <w:ilvl w:val="0"/>
          <w:numId w:val="15"/>
        </w:numPr>
        <w:contextualSpacing w:val="0"/>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Sahibi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Buluşçu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Tür</w:t>
      </w:r>
      <w:proofErr w:type="spellEnd"/>
      <w:r w:rsidRPr="00F43B4E">
        <w:rPr>
          <w:rFonts w:ascii="Times New Roman" w:hAnsi="Times New Roman" w:cs="Times New Roman"/>
          <w:color w:val="000000" w:themeColor="text1"/>
        </w:rPr>
        <w:t xml:space="preserve"> Patent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Marka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Kurumuna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yaptığı</w:t>
      </w:r>
      <w:proofErr w:type="spellEnd"/>
      <w:r w:rsidRPr="00F43B4E">
        <w:rPr>
          <w:rFonts w:ascii="Times New Roman" w:hAnsi="Times New Roman" w:cs="Times New Roman"/>
          <w:color w:val="000000" w:themeColor="text1"/>
        </w:rPr>
        <w:t xml:space="preserve"> ilk </w:t>
      </w:r>
      <w:proofErr w:type="spellStart"/>
      <w:r w:rsidRPr="00F43B4E">
        <w:rPr>
          <w:rFonts w:ascii="Times New Roman" w:hAnsi="Times New Roman" w:cs="Times New Roman"/>
          <w:color w:val="000000" w:themeColor="text1"/>
        </w:rPr>
        <w:t>başvurunun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olumlu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sonuçlanmaması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durumunda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başvuru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sürecinde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ödenen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ücret</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masrafları</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kendi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karşılayacaktır</w:t>
      </w:r>
      <w:proofErr w:type="spellEnd"/>
      <w:r w:rsidRPr="00F43B4E">
        <w:rPr>
          <w:rFonts w:ascii="Times New Roman" w:hAnsi="Times New Roman" w:cs="Times New Roman"/>
          <w:color w:val="000000" w:themeColor="text1"/>
        </w:rPr>
        <w:t xml:space="preserve">. </w:t>
      </w:r>
    </w:p>
    <w:p w14:paraId="5C1722A2" w14:textId="77777777" w:rsidR="004B0C69" w:rsidRPr="00F43B4E" w:rsidRDefault="004B0C69" w:rsidP="004B0C69">
      <w:pPr>
        <w:rPr>
          <w:rFonts w:ascii="Times New Roman" w:hAnsi="Times New Roman" w:cs="Times New Roman"/>
          <w:color w:val="000000" w:themeColor="text1"/>
        </w:rPr>
      </w:pPr>
    </w:p>
    <w:p w14:paraId="7E98869A" w14:textId="77777777" w:rsidR="004B0C69" w:rsidRPr="00F43B4E" w:rsidRDefault="004B0C69" w:rsidP="004B0C69">
      <w:pPr>
        <w:pStyle w:val="ListeParagraf"/>
        <w:numPr>
          <w:ilvl w:val="0"/>
          <w:numId w:val="15"/>
        </w:numPr>
        <w:contextualSpacing w:val="0"/>
        <w:rPr>
          <w:rFonts w:ascii="Times New Roman" w:hAnsi="Times New Roman" w:cs="Times New Roman"/>
          <w:color w:val="000000" w:themeColor="text1"/>
        </w:rPr>
      </w:pP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Patent </w:t>
      </w:r>
      <w:proofErr w:type="spellStart"/>
      <w:r w:rsidRPr="00F43B4E">
        <w:rPr>
          <w:rFonts w:ascii="Times New Roman" w:hAnsi="Times New Roman" w:cs="Times New Roman"/>
          <w:color w:val="000000" w:themeColor="text1"/>
        </w:rPr>
        <w:t>başvurusunun</w:t>
      </w:r>
      <w:proofErr w:type="spellEnd"/>
      <w:r w:rsidRPr="00F43B4E">
        <w:rPr>
          <w:rFonts w:ascii="Times New Roman" w:hAnsi="Times New Roman" w:cs="Times New Roman"/>
          <w:color w:val="000000" w:themeColor="text1"/>
        </w:rPr>
        <w:t xml:space="preserve"> KOÜ </w:t>
      </w:r>
      <w:proofErr w:type="spellStart"/>
      <w:r w:rsidRPr="00F43B4E">
        <w:rPr>
          <w:rFonts w:ascii="Times New Roman" w:hAnsi="Times New Roman" w:cs="Times New Roman"/>
          <w:color w:val="000000" w:themeColor="text1"/>
        </w:rPr>
        <w:t>hak</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sahipliğinde</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yapılmasına</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karar</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verilen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buluşların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ilgili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işlem</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ücretleri</w:t>
      </w:r>
      <w:proofErr w:type="spellEnd"/>
      <w:r w:rsidRPr="00F43B4E">
        <w:rPr>
          <w:rFonts w:ascii="Times New Roman" w:hAnsi="Times New Roman" w:cs="Times New Roman"/>
          <w:color w:val="000000" w:themeColor="text1"/>
        </w:rPr>
        <w:t xml:space="preserve"> KOÜ TTO </w:t>
      </w:r>
      <w:proofErr w:type="spellStart"/>
      <w:r w:rsidRPr="00F43B4E">
        <w:rPr>
          <w:rFonts w:ascii="Times New Roman" w:hAnsi="Times New Roman" w:cs="Times New Roman"/>
          <w:color w:val="000000" w:themeColor="text1"/>
        </w:rPr>
        <w:t>tarafından</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karşılanacaktır</w:t>
      </w:r>
      <w:proofErr w:type="spellEnd"/>
      <w:r w:rsidRPr="00F43B4E">
        <w:rPr>
          <w:rFonts w:ascii="Times New Roman" w:hAnsi="Times New Roman" w:cs="Times New Roman"/>
          <w:color w:val="000000" w:themeColor="text1"/>
        </w:rPr>
        <w:t xml:space="preserve">. </w:t>
      </w:r>
    </w:p>
    <w:p w14:paraId="3C70B569" w14:textId="77777777" w:rsidR="004B0C69" w:rsidRPr="00F43B4E" w:rsidRDefault="004B0C69" w:rsidP="004B0C69">
      <w:pPr>
        <w:rPr>
          <w:rFonts w:ascii="Times New Roman" w:hAnsi="Times New Roman" w:cs="Times New Roman"/>
          <w:color w:val="000000" w:themeColor="text1"/>
        </w:rPr>
      </w:pPr>
    </w:p>
    <w:p w14:paraId="4AEC5389" w14:textId="77777777" w:rsidR="004B0C69" w:rsidRPr="00F43B4E" w:rsidRDefault="004B0C69" w:rsidP="004B0C69">
      <w:pPr>
        <w:pStyle w:val="ListeParagraf"/>
        <w:numPr>
          <w:ilvl w:val="0"/>
          <w:numId w:val="15"/>
        </w:numPr>
        <w:contextualSpacing w:val="0"/>
        <w:rPr>
          <w:rFonts w:ascii="Times New Roman" w:hAnsi="Times New Roman" w:cs="Times New Roman"/>
        </w:rPr>
      </w:pPr>
      <w:proofErr w:type="spellStart"/>
      <w:r w:rsidRPr="00F43B4E">
        <w:rPr>
          <w:rFonts w:ascii="Times New Roman" w:hAnsi="Times New Roman" w:cs="Times New Roman"/>
          <w:color w:val="000000" w:themeColor="text1"/>
        </w:rPr>
        <w:t>Buluş</w:t>
      </w:r>
      <w:proofErr w:type="spellEnd"/>
      <w:r w:rsidRPr="00F43B4E">
        <w:rPr>
          <w:rFonts w:ascii="Times New Roman" w:hAnsi="Times New Roman" w:cs="Times New Roman"/>
          <w:color w:val="000000" w:themeColor="text1"/>
        </w:rPr>
        <w:t xml:space="preserve">/ Patent </w:t>
      </w:r>
      <w:proofErr w:type="spellStart"/>
      <w:r w:rsidRPr="00F43B4E">
        <w:rPr>
          <w:rFonts w:ascii="Times New Roman" w:hAnsi="Times New Roman" w:cs="Times New Roman"/>
          <w:color w:val="000000" w:themeColor="text1"/>
        </w:rPr>
        <w:t>başvurusu</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Kocaeli</w:t>
      </w:r>
      <w:proofErr w:type="spellEnd"/>
      <w:r w:rsidRPr="00F43B4E">
        <w:rPr>
          <w:rFonts w:ascii="Times New Roman" w:hAnsi="Times New Roman" w:cs="Times New Roman"/>
          <w:color w:val="000000" w:themeColor="text1"/>
        </w:rPr>
        <w:t xml:space="preserve"> </w:t>
      </w:r>
      <w:proofErr w:type="spellStart"/>
      <w:r w:rsidRPr="00F43B4E">
        <w:rPr>
          <w:rFonts w:ascii="Times New Roman" w:hAnsi="Times New Roman" w:cs="Times New Roman"/>
          <w:color w:val="000000" w:themeColor="text1"/>
        </w:rPr>
        <w:t>Ünive</w:t>
      </w:r>
      <w:r w:rsidRPr="00F43B4E">
        <w:rPr>
          <w:rFonts w:ascii="Times New Roman" w:hAnsi="Times New Roman" w:cs="Times New Roman"/>
        </w:rPr>
        <w:t>rsitesi</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hak</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sahipliğinde</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gerçekleşmeyen</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buluşların</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ilgili</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işlem</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ücretleri</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Buluş</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Sahibi</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tarafından</w:t>
      </w:r>
      <w:proofErr w:type="spellEnd"/>
      <w:r w:rsidRPr="00F43B4E">
        <w:rPr>
          <w:rFonts w:ascii="Times New Roman" w:hAnsi="Times New Roman" w:cs="Times New Roman"/>
        </w:rPr>
        <w:t xml:space="preserve"> </w:t>
      </w:r>
      <w:proofErr w:type="spellStart"/>
      <w:r w:rsidRPr="00F43B4E">
        <w:rPr>
          <w:rFonts w:ascii="Times New Roman" w:hAnsi="Times New Roman" w:cs="Times New Roman"/>
        </w:rPr>
        <w:t>karşılanacaktır</w:t>
      </w:r>
      <w:proofErr w:type="spellEnd"/>
      <w:r w:rsidRPr="00F43B4E">
        <w:rPr>
          <w:rFonts w:ascii="Times New Roman" w:hAnsi="Times New Roman" w:cs="Times New Roman"/>
        </w:rPr>
        <w:t>.</w:t>
      </w:r>
    </w:p>
    <w:p w14:paraId="674D992A" w14:textId="77777777" w:rsidR="004B0C69" w:rsidRPr="00F43B4E" w:rsidRDefault="004B0C69" w:rsidP="004B0C69">
      <w:pPr>
        <w:tabs>
          <w:tab w:val="left" w:pos="120"/>
        </w:tabs>
        <w:contextualSpacing/>
        <w:jc w:val="both"/>
        <w:rPr>
          <w:rFonts w:ascii="Times New Roman" w:hAnsi="Times New Roman" w:cs="Times New Roman"/>
          <w:sz w:val="20"/>
          <w:szCs w:val="20"/>
        </w:rPr>
      </w:pPr>
    </w:p>
    <w:p w14:paraId="26F9DDC4" w14:textId="77777777" w:rsidR="004B0C69" w:rsidRPr="00F43B4E" w:rsidRDefault="004B0C69" w:rsidP="004B0C69">
      <w:pPr>
        <w:contextualSpacing/>
        <w:jc w:val="both"/>
        <w:rPr>
          <w:rFonts w:ascii="Times New Roman" w:hAnsi="Times New Roman" w:cs="Times New Roman"/>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7"/>
        <w:gridCol w:w="2423"/>
        <w:gridCol w:w="1921"/>
      </w:tblGrid>
      <w:tr w:rsidR="004B0C69" w:rsidRPr="00F43B4E" w14:paraId="62F1869A" w14:textId="77777777" w:rsidTr="004B0C69">
        <w:trPr>
          <w:trHeight w:val="366"/>
        </w:trPr>
        <w:tc>
          <w:tcPr>
            <w:tcW w:w="4847" w:type="dxa"/>
            <w:tcBorders>
              <w:top w:val="single" w:sz="4" w:space="0" w:color="auto"/>
              <w:left w:val="single" w:sz="4" w:space="0" w:color="auto"/>
            </w:tcBorders>
            <w:shd w:val="clear" w:color="auto" w:fill="auto"/>
            <w:vAlign w:val="center"/>
          </w:tcPr>
          <w:p w14:paraId="5ABD6532" w14:textId="77777777" w:rsidR="004B0C69" w:rsidRPr="00F43B4E" w:rsidRDefault="004B0C69" w:rsidP="004B0C69">
            <w:pPr>
              <w:rPr>
                <w:rFonts w:ascii="Times New Roman" w:hAnsi="Times New Roman" w:cs="Times New Roman"/>
                <w:bCs/>
              </w:rPr>
            </w:pPr>
            <w:bookmarkStart w:id="2" w:name="_Hlk532474093"/>
            <w:proofErr w:type="spellStart"/>
            <w:r w:rsidRPr="00F43B4E">
              <w:rPr>
                <w:rFonts w:ascii="Times New Roman" w:hAnsi="Times New Roman" w:cs="Times New Roman"/>
                <w:bCs/>
              </w:rPr>
              <w:t>Tebellüğ</w:t>
            </w:r>
            <w:proofErr w:type="spellEnd"/>
            <w:r w:rsidRPr="00F43B4E">
              <w:rPr>
                <w:rFonts w:ascii="Times New Roman" w:hAnsi="Times New Roman" w:cs="Times New Roman"/>
                <w:bCs/>
              </w:rPr>
              <w:t xml:space="preserve"> </w:t>
            </w:r>
            <w:proofErr w:type="spellStart"/>
            <w:r w:rsidRPr="00F43B4E">
              <w:rPr>
                <w:rFonts w:ascii="Times New Roman" w:hAnsi="Times New Roman" w:cs="Times New Roman"/>
                <w:bCs/>
              </w:rPr>
              <w:t>Tarihi</w:t>
            </w:r>
            <w:proofErr w:type="spellEnd"/>
            <w:r w:rsidRPr="00F43B4E">
              <w:rPr>
                <w:rFonts w:ascii="Times New Roman" w:hAnsi="Times New Roman" w:cs="Times New Roman"/>
                <w:bCs/>
              </w:rPr>
              <w:t>:</w:t>
            </w:r>
          </w:p>
        </w:tc>
        <w:tc>
          <w:tcPr>
            <w:tcW w:w="4344" w:type="dxa"/>
            <w:gridSpan w:val="2"/>
            <w:tcBorders>
              <w:top w:val="single" w:sz="4" w:space="0" w:color="auto"/>
              <w:right w:val="single" w:sz="4" w:space="0" w:color="auto"/>
            </w:tcBorders>
            <w:shd w:val="clear" w:color="auto" w:fill="auto"/>
            <w:vAlign w:val="center"/>
          </w:tcPr>
          <w:p w14:paraId="2EE00376" w14:textId="77777777" w:rsidR="004B0C69" w:rsidRPr="00F43B4E" w:rsidRDefault="004B0C69" w:rsidP="004B0C69">
            <w:pPr>
              <w:rPr>
                <w:rFonts w:ascii="Times New Roman" w:hAnsi="Times New Roman" w:cs="Times New Roman"/>
                <w:bCs/>
              </w:rPr>
            </w:pPr>
          </w:p>
        </w:tc>
      </w:tr>
      <w:tr w:rsidR="004B0C69" w:rsidRPr="00F43B4E" w14:paraId="3B7FAFDB" w14:textId="77777777" w:rsidTr="004B0C69">
        <w:trPr>
          <w:trHeight w:val="465"/>
        </w:trPr>
        <w:tc>
          <w:tcPr>
            <w:tcW w:w="4847" w:type="dxa"/>
            <w:tcBorders>
              <w:left w:val="single" w:sz="4" w:space="0" w:color="auto"/>
            </w:tcBorders>
            <w:shd w:val="clear" w:color="auto" w:fill="auto"/>
            <w:vAlign w:val="center"/>
          </w:tcPr>
          <w:p w14:paraId="66C5BFBF" w14:textId="77777777" w:rsidR="004B0C69" w:rsidRPr="00F43B4E" w:rsidRDefault="004B0C69" w:rsidP="004B0C69">
            <w:pPr>
              <w:rPr>
                <w:rFonts w:ascii="Times New Roman" w:hAnsi="Times New Roman" w:cs="Times New Roman"/>
                <w:bCs/>
              </w:rPr>
            </w:pPr>
            <w:proofErr w:type="spellStart"/>
            <w:r w:rsidRPr="00F43B4E">
              <w:rPr>
                <w:rFonts w:ascii="Times New Roman" w:hAnsi="Times New Roman" w:cs="Times New Roman"/>
                <w:bCs/>
              </w:rPr>
              <w:t>Buluşun</w:t>
            </w:r>
            <w:proofErr w:type="spellEnd"/>
            <w:r w:rsidRPr="00F43B4E">
              <w:rPr>
                <w:rFonts w:ascii="Times New Roman" w:hAnsi="Times New Roman" w:cs="Times New Roman"/>
                <w:bCs/>
              </w:rPr>
              <w:t xml:space="preserve"> </w:t>
            </w:r>
            <w:proofErr w:type="spellStart"/>
            <w:proofErr w:type="gramStart"/>
            <w:r w:rsidRPr="00F43B4E">
              <w:rPr>
                <w:rFonts w:ascii="Times New Roman" w:hAnsi="Times New Roman" w:cs="Times New Roman"/>
                <w:bCs/>
              </w:rPr>
              <w:t>Niteliği</w:t>
            </w:r>
            <w:proofErr w:type="spellEnd"/>
            <w:r w:rsidRPr="00F43B4E">
              <w:rPr>
                <w:rFonts w:ascii="Times New Roman" w:hAnsi="Times New Roman" w:cs="Times New Roman"/>
                <w:bCs/>
              </w:rPr>
              <w:t xml:space="preserve"> :</w:t>
            </w:r>
            <w:proofErr w:type="gramEnd"/>
          </w:p>
        </w:tc>
        <w:tc>
          <w:tcPr>
            <w:tcW w:w="2423" w:type="dxa"/>
            <w:shd w:val="clear" w:color="auto" w:fill="auto"/>
            <w:vAlign w:val="center"/>
          </w:tcPr>
          <w:p w14:paraId="4B5A019D" w14:textId="77777777" w:rsidR="004B0C69" w:rsidRPr="00F43B4E" w:rsidRDefault="004B0C69" w:rsidP="004B0C69">
            <w:pPr>
              <w:rPr>
                <w:rFonts w:ascii="Times New Roman" w:hAnsi="Times New Roman" w:cs="Times New Roman"/>
                <w:bCs/>
              </w:rPr>
            </w:pPr>
            <w:r w:rsidRPr="00F43B4E">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F43B4E">
              <w:rPr>
                <w:rFonts w:ascii="Times New Roman" w:hAnsi="Times New Roman" w:cs="Times New Roman"/>
                <w:bCs/>
                <w:color w:val="808080"/>
                <w:sz w:val="22"/>
                <w:szCs w:val="22"/>
              </w:rPr>
              <w:instrText xml:space="preserve"> FORMCHECKBOX </w:instrText>
            </w:r>
            <w:r w:rsidRPr="00F43B4E">
              <w:rPr>
                <w:rFonts w:ascii="Times New Roman" w:hAnsi="Times New Roman" w:cs="Times New Roman"/>
                <w:bCs/>
                <w:color w:val="808080"/>
                <w:sz w:val="22"/>
                <w:szCs w:val="22"/>
              </w:rPr>
            </w:r>
            <w:r w:rsidRPr="00F43B4E">
              <w:rPr>
                <w:rFonts w:ascii="Times New Roman" w:hAnsi="Times New Roman" w:cs="Times New Roman"/>
                <w:bCs/>
                <w:color w:val="808080"/>
                <w:sz w:val="22"/>
                <w:szCs w:val="22"/>
              </w:rPr>
              <w:fldChar w:fldCharType="separate"/>
            </w:r>
            <w:r w:rsidRPr="00F43B4E">
              <w:rPr>
                <w:rFonts w:ascii="Times New Roman" w:hAnsi="Times New Roman" w:cs="Times New Roman"/>
                <w:bCs/>
                <w:color w:val="808080"/>
                <w:sz w:val="22"/>
                <w:szCs w:val="22"/>
              </w:rPr>
              <w:fldChar w:fldCharType="end"/>
            </w:r>
            <w:r w:rsidRPr="00F43B4E">
              <w:rPr>
                <w:rFonts w:ascii="Times New Roman" w:hAnsi="Times New Roman" w:cs="Times New Roman"/>
                <w:bCs/>
              </w:rPr>
              <w:t xml:space="preserve"> </w:t>
            </w:r>
            <w:proofErr w:type="spellStart"/>
            <w:r w:rsidRPr="00F43B4E">
              <w:rPr>
                <w:rFonts w:ascii="Times New Roman" w:hAnsi="Times New Roman" w:cs="Times New Roman"/>
                <w:bCs/>
              </w:rPr>
              <w:t>Hizmet</w:t>
            </w:r>
            <w:proofErr w:type="spellEnd"/>
            <w:r w:rsidRPr="00F43B4E">
              <w:rPr>
                <w:rFonts w:ascii="Times New Roman" w:hAnsi="Times New Roman" w:cs="Times New Roman"/>
                <w:bCs/>
              </w:rPr>
              <w:t xml:space="preserve"> </w:t>
            </w:r>
            <w:proofErr w:type="spellStart"/>
            <w:r w:rsidRPr="00F43B4E">
              <w:rPr>
                <w:rFonts w:ascii="Times New Roman" w:hAnsi="Times New Roman" w:cs="Times New Roman"/>
                <w:bCs/>
              </w:rPr>
              <w:t>Buluşu</w:t>
            </w:r>
            <w:proofErr w:type="spellEnd"/>
          </w:p>
        </w:tc>
        <w:tc>
          <w:tcPr>
            <w:tcW w:w="1921" w:type="dxa"/>
            <w:tcBorders>
              <w:right w:val="single" w:sz="4" w:space="0" w:color="auto"/>
            </w:tcBorders>
            <w:shd w:val="clear" w:color="auto" w:fill="auto"/>
            <w:vAlign w:val="center"/>
          </w:tcPr>
          <w:p w14:paraId="56FCCE35" w14:textId="77777777" w:rsidR="004B0C69" w:rsidRPr="00F43B4E" w:rsidRDefault="004B0C69" w:rsidP="004B0C69">
            <w:pPr>
              <w:rPr>
                <w:rFonts w:ascii="Times New Roman" w:hAnsi="Times New Roman" w:cs="Times New Roman"/>
                <w:bCs/>
              </w:rPr>
            </w:pPr>
            <w:r w:rsidRPr="00F43B4E">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F43B4E">
              <w:rPr>
                <w:rFonts w:ascii="Times New Roman" w:hAnsi="Times New Roman" w:cs="Times New Roman"/>
                <w:bCs/>
                <w:color w:val="808080"/>
                <w:sz w:val="22"/>
                <w:szCs w:val="22"/>
              </w:rPr>
              <w:instrText xml:space="preserve"> FORMCHECKBOX </w:instrText>
            </w:r>
            <w:r w:rsidRPr="00F43B4E">
              <w:rPr>
                <w:rFonts w:ascii="Times New Roman" w:hAnsi="Times New Roman" w:cs="Times New Roman"/>
                <w:bCs/>
                <w:color w:val="808080"/>
                <w:sz w:val="22"/>
                <w:szCs w:val="22"/>
              </w:rPr>
            </w:r>
            <w:r w:rsidRPr="00F43B4E">
              <w:rPr>
                <w:rFonts w:ascii="Times New Roman" w:hAnsi="Times New Roman" w:cs="Times New Roman"/>
                <w:bCs/>
                <w:color w:val="808080"/>
                <w:sz w:val="22"/>
                <w:szCs w:val="22"/>
              </w:rPr>
              <w:fldChar w:fldCharType="separate"/>
            </w:r>
            <w:r w:rsidRPr="00F43B4E">
              <w:rPr>
                <w:rFonts w:ascii="Times New Roman" w:hAnsi="Times New Roman" w:cs="Times New Roman"/>
                <w:bCs/>
                <w:color w:val="808080"/>
                <w:sz w:val="22"/>
                <w:szCs w:val="22"/>
              </w:rPr>
              <w:fldChar w:fldCharType="end"/>
            </w:r>
            <w:r w:rsidRPr="00F43B4E">
              <w:rPr>
                <w:rFonts w:ascii="Times New Roman" w:hAnsi="Times New Roman" w:cs="Times New Roman"/>
                <w:bCs/>
              </w:rPr>
              <w:t xml:space="preserve"> </w:t>
            </w:r>
            <w:proofErr w:type="spellStart"/>
            <w:r w:rsidRPr="00F43B4E">
              <w:rPr>
                <w:rFonts w:ascii="Times New Roman" w:hAnsi="Times New Roman" w:cs="Times New Roman"/>
                <w:bCs/>
              </w:rPr>
              <w:t>Serbest</w:t>
            </w:r>
            <w:proofErr w:type="spellEnd"/>
            <w:r w:rsidRPr="00F43B4E">
              <w:rPr>
                <w:rFonts w:ascii="Times New Roman" w:hAnsi="Times New Roman" w:cs="Times New Roman"/>
                <w:bCs/>
              </w:rPr>
              <w:t xml:space="preserve"> </w:t>
            </w:r>
            <w:proofErr w:type="spellStart"/>
            <w:r w:rsidRPr="00F43B4E">
              <w:rPr>
                <w:rFonts w:ascii="Times New Roman" w:hAnsi="Times New Roman" w:cs="Times New Roman"/>
                <w:bCs/>
              </w:rPr>
              <w:t>Buluş</w:t>
            </w:r>
            <w:proofErr w:type="spellEnd"/>
          </w:p>
        </w:tc>
      </w:tr>
      <w:tr w:rsidR="004B0C69" w:rsidRPr="00F43B4E" w14:paraId="2607D904" w14:textId="77777777" w:rsidTr="004B0C69">
        <w:trPr>
          <w:trHeight w:val="465"/>
        </w:trPr>
        <w:tc>
          <w:tcPr>
            <w:tcW w:w="4847" w:type="dxa"/>
            <w:tcBorders>
              <w:left w:val="single" w:sz="4" w:space="0" w:color="auto"/>
            </w:tcBorders>
            <w:shd w:val="clear" w:color="auto" w:fill="auto"/>
            <w:vAlign w:val="center"/>
          </w:tcPr>
          <w:p w14:paraId="2C8A2DEA" w14:textId="77777777" w:rsidR="004B0C69" w:rsidRPr="00F43B4E" w:rsidRDefault="004B0C69" w:rsidP="004B0C69">
            <w:pPr>
              <w:rPr>
                <w:rFonts w:ascii="Times New Roman" w:hAnsi="Times New Roman" w:cs="Times New Roman"/>
                <w:bCs/>
              </w:rPr>
            </w:pPr>
            <w:proofErr w:type="spellStart"/>
            <w:r w:rsidRPr="00F43B4E">
              <w:rPr>
                <w:rFonts w:ascii="Times New Roman" w:hAnsi="Times New Roman" w:cs="Times New Roman"/>
                <w:bCs/>
              </w:rPr>
              <w:t>Yetkili</w:t>
            </w:r>
            <w:proofErr w:type="spellEnd"/>
            <w:r w:rsidRPr="00F43B4E">
              <w:rPr>
                <w:rFonts w:ascii="Times New Roman" w:hAnsi="Times New Roman" w:cs="Times New Roman"/>
                <w:bCs/>
              </w:rPr>
              <w:t xml:space="preserve"> </w:t>
            </w:r>
            <w:proofErr w:type="spellStart"/>
            <w:proofErr w:type="gramStart"/>
            <w:r w:rsidRPr="00F43B4E">
              <w:rPr>
                <w:rFonts w:ascii="Times New Roman" w:hAnsi="Times New Roman" w:cs="Times New Roman"/>
                <w:bCs/>
              </w:rPr>
              <w:t>İmzası</w:t>
            </w:r>
            <w:proofErr w:type="spellEnd"/>
            <w:r w:rsidRPr="00F43B4E">
              <w:rPr>
                <w:rFonts w:ascii="Times New Roman" w:hAnsi="Times New Roman" w:cs="Times New Roman"/>
                <w:bCs/>
              </w:rPr>
              <w:t xml:space="preserve"> :</w:t>
            </w:r>
            <w:proofErr w:type="gramEnd"/>
          </w:p>
        </w:tc>
        <w:tc>
          <w:tcPr>
            <w:tcW w:w="4344" w:type="dxa"/>
            <w:gridSpan w:val="2"/>
            <w:tcBorders>
              <w:right w:val="single" w:sz="4" w:space="0" w:color="auto"/>
            </w:tcBorders>
            <w:shd w:val="clear" w:color="auto" w:fill="auto"/>
            <w:vAlign w:val="center"/>
          </w:tcPr>
          <w:p w14:paraId="4C103D2E" w14:textId="77777777" w:rsidR="004B0C69" w:rsidRPr="00F43B4E" w:rsidRDefault="004B0C69" w:rsidP="004B0C69">
            <w:pPr>
              <w:rPr>
                <w:rFonts w:ascii="Times New Roman" w:hAnsi="Times New Roman" w:cs="Times New Roman"/>
                <w:bCs/>
              </w:rPr>
            </w:pPr>
          </w:p>
        </w:tc>
      </w:tr>
      <w:tr w:rsidR="004B0C69" w:rsidRPr="00F43B4E" w14:paraId="79D334CA" w14:textId="77777777" w:rsidTr="004B0C69">
        <w:trPr>
          <w:trHeight w:val="266"/>
        </w:trPr>
        <w:tc>
          <w:tcPr>
            <w:tcW w:w="9191" w:type="dxa"/>
            <w:gridSpan w:val="3"/>
            <w:tcBorders>
              <w:left w:val="single" w:sz="4" w:space="0" w:color="auto"/>
              <w:bottom w:val="single" w:sz="4" w:space="0" w:color="auto"/>
              <w:right w:val="single" w:sz="4" w:space="0" w:color="auto"/>
            </w:tcBorders>
            <w:shd w:val="clear" w:color="auto" w:fill="auto"/>
            <w:vAlign w:val="center"/>
          </w:tcPr>
          <w:p w14:paraId="161D36FD" w14:textId="77777777" w:rsidR="004B0C69" w:rsidRPr="00F43B4E" w:rsidRDefault="004B0C69" w:rsidP="004B0C69">
            <w:pPr>
              <w:rPr>
                <w:rFonts w:ascii="Times New Roman" w:hAnsi="Times New Roman" w:cs="Times New Roman"/>
                <w:bCs/>
              </w:rPr>
            </w:pPr>
            <w:r w:rsidRPr="00F43B4E">
              <w:rPr>
                <w:rFonts w:ascii="Times New Roman" w:hAnsi="Times New Roman" w:cs="Times New Roman"/>
                <w:bCs/>
              </w:rPr>
              <w:t xml:space="preserve">*Bu </w:t>
            </w:r>
            <w:proofErr w:type="spellStart"/>
            <w:r w:rsidRPr="00F43B4E">
              <w:rPr>
                <w:rFonts w:ascii="Times New Roman" w:hAnsi="Times New Roman" w:cs="Times New Roman"/>
                <w:bCs/>
              </w:rPr>
              <w:t>kısım</w:t>
            </w:r>
            <w:proofErr w:type="spellEnd"/>
            <w:r w:rsidRPr="00F43B4E">
              <w:rPr>
                <w:rFonts w:ascii="Times New Roman" w:hAnsi="Times New Roman" w:cs="Times New Roman"/>
                <w:bCs/>
              </w:rPr>
              <w:t xml:space="preserve"> TTO </w:t>
            </w:r>
            <w:proofErr w:type="spellStart"/>
            <w:r w:rsidRPr="00F43B4E">
              <w:rPr>
                <w:rFonts w:ascii="Times New Roman" w:hAnsi="Times New Roman" w:cs="Times New Roman"/>
                <w:bCs/>
              </w:rPr>
              <w:t>yetkilisi</w:t>
            </w:r>
            <w:proofErr w:type="spellEnd"/>
            <w:r w:rsidRPr="00F43B4E">
              <w:rPr>
                <w:rFonts w:ascii="Times New Roman" w:hAnsi="Times New Roman" w:cs="Times New Roman"/>
                <w:bCs/>
              </w:rPr>
              <w:t xml:space="preserve"> </w:t>
            </w:r>
            <w:proofErr w:type="spellStart"/>
            <w:r w:rsidRPr="00F43B4E">
              <w:rPr>
                <w:rFonts w:ascii="Times New Roman" w:hAnsi="Times New Roman" w:cs="Times New Roman"/>
                <w:bCs/>
              </w:rPr>
              <w:t>tarafından</w:t>
            </w:r>
            <w:proofErr w:type="spellEnd"/>
            <w:r w:rsidRPr="00F43B4E">
              <w:rPr>
                <w:rFonts w:ascii="Times New Roman" w:hAnsi="Times New Roman" w:cs="Times New Roman"/>
                <w:bCs/>
              </w:rPr>
              <w:t xml:space="preserve"> </w:t>
            </w:r>
            <w:proofErr w:type="spellStart"/>
            <w:r w:rsidRPr="00F43B4E">
              <w:rPr>
                <w:rFonts w:ascii="Times New Roman" w:hAnsi="Times New Roman" w:cs="Times New Roman"/>
                <w:bCs/>
              </w:rPr>
              <w:t>doldurulacaktır</w:t>
            </w:r>
            <w:proofErr w:type="spellEnd"/>
            <w:r w:rsidRPr="00F43B4E">
              <w:rPr>
                <w:rFonts w:ascii="Times New Roman" w:hAnsi="Times New Roman" w:cs="Times New Roman"/>
                <w:bCs/>
              </w:rPr>
              <w:t>.</w:t>
            </w:r>
          </w:p>
        </w:tc>
      </w:tr>
      <w:bookmarkEnd w:id="2"/>
    </w:tbl>
    <w:p w14:paraId="369D2205" w14:textId="77777777" w:rsidR="004B0C69" w:rsidRPr="00F43B4E" w:rsidRDefault="004B0C69" w:rsidP="004B0C69">
      <w:pPr>
        <w:contextualSpacing/>
        <w:jc w:val="both"/>
        <w:rPr>
          <w:rFonts w:ascii="Times New Roman" w:hAnsi="Times New Roman" w:cs="Times New Roman"/>
          <w:sz w:val="20"/>
          <w:szCs w:val="20"/>
        </w:rPr>
      </w:pPr>
    </w:p>
    <w:p w14:paraId="452EDE60" w14:textId="77777777" w:rsidR="004B0C69" w:rsidRPr="00F43B4E" w:rsidRDefault="004B0C69" w:rsidP="004B0C69">
      <w:pPr>
        <w:contextualSpacing/>
        <w:jc w:val="both"/>
        <w:rPr>
          <w:rFonts w:ascii="Times New Roman" w:hAnsi="Times New Roman" w:cs="Times New Roman"/>
          <w:b/>
          <w:sz w:val="20"/>
          <w:szCs w:val="20"/>
        </w:rPr>
      </w:pPr>
      <w:r w:rsidRPr="00F43B4E">
        <w:rPr>
          <w:rFonts w:ascii="Times New Roman" w:hAnsi="Times New Roman" w:cs="Times New Roman"/>
          <w:b/>
          <w:sz w:val="20"/>
          <w:szCs w:val="20"/>
        </w:rPr>
        <w:t xml:space="preserve">Bu </w:t>
      </w:r>
      <w:proofErr w:type="spellStart"/>
      <w:r w:rsidRPr="00F43B4E">
        <w:rPr>
          <w:rFonts w:ascii="Times New Roman" w:hAnsi="Times New Roman" w:cs="Times New Roman"/>
          <w:b/>
          <w:sz w:val="20"/>
          <w:szCs w:val="20"/>
        </w:rPr>
        <w:t>formun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içeriğinde</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vermiş</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olduğum</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tüm</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bilgilerin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doğru</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ve</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eksiksiz</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olduğunu</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ve</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söz</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konusu</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formun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kapsamı</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ile</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ilgili</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hususlardan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doğacak</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maddi</w:t>
      </w:r>
      <w:proofErr w:type="spellEnd"/>
      <w:r w:rsidRPr="00F43B4E">
        <w:rPr>
          <w:rFonts w:ascii="Times New Roman" w:hAnsi="Times New Roman" w:cs="Times New Roman"/>
          <w:b/>
          <w:sz w:val="20"/>
          <w:szCs w:val="20"/>
        </w:rPr>
        <w:t>/</w:t>
      </w:r>
      <w:proofErr w:type="spellStart"/>
      <w:r w:rsidRPr="00F43B4E">
        <w:rPr>
          <w:rFonts w:ascii="Times New Roman" w:hAnsi="Times New Roman" w:cs="Times New Roman"/>
          <w:b/>
          <w:sz w:val="20"/>
          <w:szCs w:val="20"/>
        </w:rPr>
        <w:t>manevi</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zararlardan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sorumlu</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olduğumu</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beyan</w:t>
      </w:r>
      <w:proofErr w:type="spellEnd"/>
      <w:r w:rsidRPr="00F43B4E">
        <w:rPr>
          <w:rFonts w:ascii="Times New Roman" w:hAnsi="Times New Roman" w:cs="Times New Roman"/>
          <w:b/>
          <w:sz w:val="20"/>
          <w:szCs w:val="20"/>
        </w:rPr>
        <w:t xml:space="preserve"> </w:t>
      </w:r>
      <w:proofErr w:type="spellStart"/>
      <w:r w:rsidRPr="00F43B4E">
        <w:rPr>
          <w:rFonts w:ascii="Times New Roman" w:hAnsi="Times New Roman" w:cs="Times New Roman"/>
          <w:b/>
          <w:sz w:val="20"/>
          <w:szCs w:val="20"/>
        </w:rPr>
        <w:t>ederim</w:t>
      </w:r>
      <w:proofErr w:type="spellEnd"/>
      <w:r w:rsidRPr="00F43B4E">
        <w:rPr>
          <w:rFonts w:ascii="Times New Roman" w:hAnsi="Times New Roman" w:cs="Times New Roman"/>
          <w:b/>
          <w:sz w:val="20"/>
          <w:szCs w:val="20"/>
        </w:rPr>
        <w:t>.</w:t>
      </w:r>
    </w:p>
    <w:p w14:paraId="3215EA6F" w14:textId="77777777" w:rsidR="004B0C69" w:rsidRPr="00F43B4E" w:rsidRDefault="004B0C69" w:rsidP="004B0C69">
      <w:pPr>
        <w:contextualSpacing/>
        <w:jc w:val="both"/>
        <w:rPr>
          <w:rFonts w:ascii="Times New Roman" w:hAnsi="Times New Roman" w:cs="Times New Roman"/>
          <w:b/>
          <w:sz w:val="10"/>
          <w:szCs w:val="1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94"/>
      </w:tblGrid>
      <w:tr w:rsidR="004B0C69" w:rsidRPr="00F43B4E" w14:paraId="1480D280" w14:textId="77777777" w:rsidTr="004B0C69">
        <w:trPr>
          <w:trHeight w:val="1032"/>
        </w:trPr>
        <w:tc>
          <w:tcPr>
            <w:tcW w:w="4849" w:type="dxa"/>
            <w:shd w:val="clear" w:color="auto" w:fill="auto"/>
          </w:tcPr>
          <w:p w14:paraId="0DCF6AD6" w14:textId="77777777" w:rsidR="004B0C69" w:rsidRPr="00F43B4E" w:rsidRDefault="004B0C69" w:rsidP="004B0C69">
            <w:pPr>
              <w:jc w:val="center"/>
              <w:rPr>
                <w:rFonts w:ascii="Times New Roman" w:hAnsi="Times New Roman" w:cs="Times New Roman"/>
                <w:bCs/>
              </w:rPr>
            </w:pPr>
            <w:r w:rsidRPr="00F43B4E">
              <w:rPr>
                <w:rFonts w:ascii="Times New Roman" w:hAnsi="Times New Roman" w:cs="Times New Roman"/>
                <w:bCs/>
              </w:rPr>
              <w:t xml:space="preserve">1. </w:t>
            </w:r>
            <w:proofErr w:type="spellStart"/>
            <w:r w:rsidRPr="00F43B4E">
              <w:rPr>
                <w:rFonts w:ascii="Times New Roman" w:hAnsi="Times New Roman" w:cs="Times New Roman"/>
                <w:bCs/>
              </w:rPr>
              <w:t>Buluşçu</w:t>
            </w:r>
            <w:proofErr w:type="spellEnd"/>
            <w:r w:rsidRPr="00F43B4E">
              <w:rPr>
                <w:rFonts w:ascii="Times New Roman" w:hAnsi="Times New Roman" w:cs="Times New Roman"/>
                <w:bCs/>
              </w:rPr>
              <w:t xml:space="preserve">: </w:t>
            </w:r>
          </w:p>
          <w:p w14:paraId="6942444B" w14:textId="77777777" w:rsidR="004B0C69" w:rsidRPr="00F43B4E" w:rsidRDefault="004B0C69" w:rsidP="004B0C69">
            <w:pPr>
              <w:jc w:val="center"/>
              <w:rPr>
                <w:rFonts w:ascii="Times New Roman" w:hAnsi="Times New Roman" w:cs="Times New Roman"/>
                <w:bCs/>
              </w:rPr>
            </w:pPr>
            <w:proofErr w:type="spellStart"/>
            <w:r w:rsidRPr="00F43B4E">
              <w:rPr>
                <w:rFonts w:ascii="Times New Roman" w:hAnsi="Times New Roman" w:cs="Times New Roman"/>
                <w:bCs/>
              </w:rPr>
              <w:t>Tarih</w:t>
            </w:r>
            <w:proofErr w:type="spellEnd"/>
            <w:r w:rsidRPr="00F43B4E">
              <w:rPr>
                <w:rFonts w:ascii="Times New Roman" w:hAnsi="Times New Roman" w:cs="Times New Roman"/>
                <w:bCs/>
              </w:rPr>
              <w:t>/</w:t>
            </w:r>
            <w:proofErr w:type="spellStart"/>
            <w:r w:rsidRPr="00F43B4E">
              <w:rPr>
                <w:rFonts w:ascii="Times New Roman" w:hAnsi="Times New Roman" w:cs="Times New Roman"/>
                <w:bCs/>
              </w:rPr>
              <w:t>İmza</w:t>
            </w:r>
            <w:proofErr w:type="spellEnd"/>
          </w:p>
          <w:p w14:paraId="2E42E610" w14:textId="77777777" w:rsidR="004B0C69" w:rsidRPr="00F43B4E" w:rsidRDefault="004B0C69" w:rsidP="004B0C69">
            <w:pPr>
              <w:rPr>
                <w:rFonts w:ascii="Times New Roman" w:hAnsi="Times New Roman" w:cs="Times New Roman"/>
                <w:bCs/>
              </w:rPr>
            </w:pPr>
          </w:p>
        </w:tc>
        <w:tc>
          <w:tcPr>
            <w:tcW w:w="4394" w:type="dxa"/>
            <w:shd w:val="clear" w:color="auto" w:fill="auto"/>
          </w:tcPr>
          <w:p w14:paraId="5780AE1B" w14:textId="77777777" w:rsidR="004B0C69" w:rsidRPr="00F43B4E" w:rsidRDefault="004B0C69" w:rsidP="004B0C69">
            <w:pPr>
              <w:jc w:val="center"/>
              <w:rPr>
                <w:rFonts w:ascii="Times New Roman" w:hAnsi="Times New Roman" w:cs="Times New Roman"/>
                <w:bCs/>
              </w:rPr>
            </w:pPr>
            <w:r w:rsidRPr="00F43B4E">
              <w:rPr>
                <w:rFonts w:ascii="Times New Roman" w:hAnsi="Times New Roman" w:cs="Times New Roman"/>
                <w:bCs/>
              </w:rPr>
              <w:t xml:space="preserve">2. </w:t>
            </w:r>
            <w:proofErr w:type="spellStart"/>
            <w:r w:rsidRPr="00F43B4E">
              <w:rPr>
                <w:rFonts w:ascii="Times New Roman" w:hAnsi="Times New Roman" w:cs="Times New Roman"/>
                <w:bCs/>
              </w:rPr>
              <w:t>Buluşçu</w:t>
            </w:r>
            <w:proofErr w:type="spellEnd"/>
            <w:r w:rsidRPr="00F43B4E">
              <w:rPr>
                <w:rFonts w:ascii="Times New Roman" w:hAnsi="Times New Roman" w:cs="Times New Roman"/>
                <w:bCs/>
              </w:rPr>
              <w:t xml:space="preserve">: </w:t>
            </w:r>
          </w:p>
          <w:p w14:paraId="7EA427C8" w14:textId="77777777" w:rsidR="004B0C69" w:rsidRPr="00F43B4E" w:rsidRDefault="004B0C69" w:rsidP="004B0C69">
            <w:pPr>
              <w:jc w:val="center"/>
              <w:rPr>
                <w:rFonts w:ascii="Times New Roman" w:hAnsi="Times New Roman" w:cs="Times New Roman"/>
                <w:bCs/>
              </w:rPr>
            </w:pPr>
            <w:proofErr w:type="spellStart"/>
            <w:r w:rsidRPr="00F43B4E">
              <w:rPr>
                <w:rFonts w:ascii="Times New Roman" w:hAnsi="Times New Roman" w:cs="Times New Roman"/>
                <w:bCs/>
              </w:rPr>
              <w:t>Tarih</w:t>
            </w:r>
            <w:proofErr w:type="spellEnd"/>
            <w:r w:rsidRPr="00F43B4E">
              <w:rPr>
                <w:rFonts w:ascii="Times New Roman" w:hAnsi="Times New Roman" w:cs="Times New Roman"/>
                <w:bCs/>
              </w:rPr>
              <w:t>/</w:t>
            </w:r>
            <w:proofErr w:type="spellStart"/>
            <w:r w:rsidRPr="00F43B4E">
              <w:rPr>
                <w:rFonts w:ascii="Times New Roman" w:hAnsi="Times New Roman" w:cs="Times New Roman"/>
                <w:bCs/>
              </w:rPr>
              <w:t>İmza</w:t>
            </w:r>
            <w:proofErr w:type="spellEnd"/>
          </w:p>
          <w:p w14:paraId="7A972C06" w14:textId="77777777" w:rsidR="004B0C69" w:rsidRPr="00F43B4E" w:rsidRDefault="004B0C69" w:rsidP="004B0C69">
            <w:pPr>
              <w:rPr>
                <w:rFonts w:ascii="Times New Roman" w:hAnsi="Times New Roman" w:cs="Times New Roman"/>
                <w:bCs/>
              </w:rPr>
            </w:pPr>
          </w:p>
        </w:tc>
      </w:tr>
      <w:tr w:rsidR="004B0C69" w:rsidRPr="00F43B4E" w14:paraId="037B69C7" w14:textId="77777777" w:rsidTr="004B0C69">
        <w:trPr>
          <w:trHeight w:val="1032"/>
        </w:trPr>
        <w:tc>
          <w:tcPr>
            <w:tcW w:w="4849" w:type="dxa"/>
            <w:shd w:val="clear" w:color="auto" w:fill="auto"/>
          </w:tcPr>
          <w:p w14:paraId="2D1836C4" w14:textId="77777777" w:rsidR="004B0C69" w:rsidRPr="00F43B4E" w:rsidRDefault="004B0C69" w:rsidP="004B0C69">
            <w:pPr>
              <w:jc w:val="center"/>
              <w:rPr>
                <w:rFonts w:ascii="Times New Roman" w:hAnsi="Times New Roman" w:cs="Times New Roman"/>
                <w:bCs/>
              </w:rPr>
            </w:pPr>
            <w:r w:rsidRPr="00F43B4E">
              <w:rPr>
                <w:rFonts w:ascii="Times New Roman" w:hAnsi="Times New Roman" w:cs="Times New Roman"/>
                <w:bCs/>
              </w:rPr>
              <w:t xml:space="preserve">3. </w:t>
            </w:r>
            <w:proofErr w:type="spellStart"/>
            <w:r w:rsidRPr="00F43B4E">
              <w:rPr>
                <w:rFonts w:ascii="Times New Roman" w:hAnsi="Times New Roman" w:cs="Times New Roman"/>
                <w:bCs/>
              </w:rPr>
              <w:t>Buluşçu</w:t>
            </w:r>
            <w:proofErr w:type="spellEnd"/>
            <w:r w:rsidRPr="00F43B4E">
              <w:rPr>
                <w:rFonts w:ascii="Times New Roman" w:hAnsi="Times New Roman" w:cs="Times New Roman"/>
                <w:bCs/>
              </w:rPr>
              <w:t xml:space="preserve">: </w:t>
            </w:r>
          </w:p>
          <w:p w14:paraId="14F9D4DF" w14:textId="77777777" w:rsidR="004B0C69" w:rsidRPr="00F43B4E" w:rsidRDefault="004B0C69" w:rsidP="004B0C69">
            <w:pPr>
              <w:jc w:val="center"/>
              <w:rPr>
                <w:rFonts w:ascii="Times New Roman" w:hAnsi="Times New Roman" w:cs="Times New Roman"/>
                <w:bCs/>
              </w:rPr>
            </w:pPr>
            <w:proofErr w:type="spellStart"/>
            <w:r w:rsidRPr="00F43B4E">
              <w:rPr>
                <w:rFonts w:ascii="Times New Roman" w:hAnsi="Times New Roman" w:cs="Times New Roman"/>
                <w:bCs/>
              </w:rPr>
              <w:t>Tarih</w:t>
            </w:r>
            <w:proofErr w:type="spellEnd"/>
            <w:r w:rsidRPr="00F43B4E">
              <w:rPr>
                <w:rFonts w:ascii="Times New Roman" w:hAnsi="Times New Roman" w:cs="Times New Roman"/>
                <w:bCs/>
              </w:rPr>
              <w:t>/</w:t>
            </w:r>
            <w:proofErr w:type="spellStart"/>
            <w:r w:rsidRPr="00F43B4E">
              <w:rPr>
                <w:rFonts w:ascii="Times New Roman" w:hAnsi="Times New Roman" w:cs="Times New Roman"/>
                <w:bCs/>
              </w:rPr>
              <w:t>İmza</w:t>
            </w:r>
            <w:proofErr w:type="spellEnd"/>
          </w:p>
          <w:p w14:paraId="4F68366B" w14:textId="77777777" w:rsidR="004B0C69" w:rsidRPr="00F43B4E" w:rsidRDefault="004B0C69" w:rsidP="004B0C69">
            <w:pPr>
              <w:rPr>
                <w:rFonts w:ascii="Times New Roman" w:hAnsi="Times New Roman" w:cs="Times New Roman"/>
                <w:bCs/>
              </w:rPr>
            </w:pPr>
          </w:p>
        </w:tc>
        <w:tc>
          <w:tcPr>
            <w:tcW w:w="4394" w:type="dxa"/>
            <w:shd w:val="clear" w:color="auto" w:fill="auto"/>
          </w:tcPr>
          <w:p w14:paraId="6BFC84AE" w14:textId="77777777" w:rsidR="004B0C69" w:rsidRPr="00F43B4E" w:rsidRDefault="004B0C69" w:rsidP="004B0C69">
            <w:pPr>
              <w:jc w:val="center"/>
              <w:rPr>
                <w:rFonts w:ascii="Times New Roman" w:hAnsi="Times New Roman" w:cs="Times New Roman"/>
                <w:bCs/>
              </w:rPr>
            </w:pPr>
            <w:r w:rsidRPr="00F43B4E">
              <w:rPr>
                <w:rFonts w:ascii="Times New Roman" w:hAnsi="Times New Roman" w:cs="Times New Roman"/>
                <w:bCs/>
              </w:rPr>
              <w:t xml:space="preserve">4. </w:t>
            </w:r>
            <w:proofErr w:type="spellStart"/>
            <w:r w:rsidRPr="00F43B4E">
              <w:rPr>
                <w:rFonts w:ascii="Times New Roman" w:hAnsi="Times New Roman" w:cs="Times New Roman"/>
                <w:bCs/>
              </w:rPr>
              <w:t>Buluşçu</w:t>
            </w:r>
            <w:proofErr w:type="spellEnd"/>
            <w:r w:rsidRPr="00F43B4E">
              <w:rPr>
                <w:rFonts w:ascii="Times New Roman" w:hAnsi="Times New Roman" w:cs="Times New Roman"/>
                <w:bCs/>
              </w:rPr>
              <w:t xml:space="preserve">: </w:t>
            </w:r>
          </w:p>
          <w:p w14:paraId="517AF0EF" w14:textId="77777777" w:rsidR="004B0C69" w:rsidRPr="00F43B4E" w:rsidRDefault="004B0C69" w:rsidP="004B0C69">
            <w:pPr>
              <w:jc w:val="center"/>
              <w:rPr>
                <w:rFonts w:ascii="Times New Roman" w:hAnsi="Times New Roman" w:cs="Times New Roman"/>
                <w:bCs/>
              </w:rPr>
            </w:pPr>
            <w:proofErr w:type="spellStart"/>
            <w:r w:rsidRPr="00F43B4E">
              <w:rPr>
                <w:rFonts w:ascii="Times New Roman" w:hAnsi="Times New Roman" w:cs="Times New Roman"/>
                <w:bCs/>
              </w:rPr>
              <w:t>Tarih</w:t>
            </w:r>
            <w:proofErr w:type="spellEnd"/>
            <w:r w:rsidRPr="00F43B4E">
              <w:rPr>
                <w:rFonts w:ascii="Times New Roman" w:hAnsi="Times New Roman" w:cs="Times New Roman"/>
                <w:bCs/>
              </w:rPr>
              <w:t>/</w:t>
            </w:r>
            <w:proofErr w:type="spellStart"/>
            <w:r w:rsidRPr="00F43B4E">
              <w:rPr>
                <w:rFonts w:ascii="Times New Roman" w:hAnsi="Times New Roman" w:cs="Times New Roman"/>
                <w:bCs/>
              </w:rPr>
              <w:t>İmza</w:t>
            </w:r>
            <w:proofErr w:type="spellEnd"/>
          </w:p>
          <w:p w14:paraId="7479E60D" w14:textId="77777777" w:rsidR="004B0C69" w:rsidRPr="00F43B4E" w:rsidRDefault="004B0C69" w:rsidP="004B0C69">
            <w:pPr>
              <w:rPr>
                <w:rFonts w:ascii="Times New Roman" w:hAnsi="Times New Roman" w:cs="Times New Roman"/>
                <w:bCs/>
              </w:rPr>
            </w:pPr>
          </w:p>
        </w:tc>
      </w:tr>
    </w:tbl>
    <w:p w14:paraId="30959DE2" w14:textId="77777777" w:rsidR="004B0C69" w:rsidRPr="00F43B4E" w:rsidRDefault="004B0C69" w:rsidP="004B0C69">
      <w:pPr>
        <w:rPr>
          <w:rFonts w:ascii="Times New Roman" w:hAnsi="Times New Roman" w:cs="Times New Roman"/>
        </w:rPr>
      </w:pPr>
    </w:p>
    <w:p w14:paraId="76D6AF7B" w14:textId="77777777" w:rsidR="004B0C69" w:rsidRPr="00F43B4E" w:rsidRDefault="004B0C69" w:rsidP="004B0C69">
      <w:pPr>
        <w:jc w:val="both"/>
        <w:rPr>
          <w:rFonts w:ascii="Times New Roman" w:hAnsi="Times New Roman" w:cs="Times New Roman"/>
        </w:rPr>
      </w:pPr>
      <w:r w:rsidRPr="00F43B4E">
        <w:rPr>
          <w:rFonts w:ascii="Times New Roman" w:hAnsi="Times New Roman" w:cs="Times New Roman"/>
          <w:sz w:val="20"/>
        </w:rPr>
        <w:t>(</w:t>
      </w:r>
      <w:proofErr w:type="gramStart"/>
      <w:r w:rsidRPr="00F43B4E">
        <w:rPr>
          <w:rFonts w:ascii="Times New Roman" w:hAnsi="Times New Roman" w:cs="Times New Roman"/>
          <w:sz w:val="20"/>
        </w:rPr>
        <w:t>1)</w:t>
      </w:r>
      <w:proofErr w:type="spellStart"/>
      <w:r w:rsidRPr="00F43B4E">
        <w:rPr>
          <w:rFonts w:ascii="Times New Roman" w:hAnsi="Times New Roman" w:cs="Times New Roman"/>
          <w:sz w:val="20"/>
        </w:rPr>
        <w:t>Başvuru</w:t>
      </w:r>
      <w:proofErr w:type="spellEnd"/>
      <w:proofErr w:type="gram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sahibinin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birden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fazla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olması</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durumunda</w:t>
      </w:r>
      <w:proofErr w:type="spellEnd"/>
      <w:r w:rsidRPr="00F43B4E">
        <w:rPr>
          <w:rFonts w:ascii="Times New Roman" w:hAnsi="Times New Roman" w:cs="Times New Roman"/>
          <w:sz w:val="20"/>
        </w:rPr>
        <w:t xml:space="preserve"> her </w:t>
      </w:r>
      <w:proofErr w:type="spellStart"/>
      <w:r w:rsidRPr="00F43B4E">
        <w:rPr>
          <w:rFonts w:ascii="Times New Roman" w:hAnsi="Times New Roman" w:cs="Times New Roman"/>
          <w:sz w:val="20"/>
        </w:rPr>
        <w:t>bir</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başvuru</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sahibinin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kaşe</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ve</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imza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yetkisi</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olan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kişi</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tarafından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imzalanması</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gerekmektedir</w:t>
      </w:r>
      <w:proofErr w:type="spellEnd"/>
      <w:r w:rsidRPr="00F43B4E">
        <w:rPr>
          <w:rFonts w:ascii="Times New Roman" w:hAnsi="Times New Roman" w:cs="Times New Roman"/>
          <w:sz w:val="20"/>
        </w:rPr>
        <w:t xml:space="preserve">.(2) </w:t>
      </w:r>
      <w:proofErr w:type="spellStart"/>
      <w:r w:rsidRPr="00F43B4E">
        <w:rPr>
          <w:rFonts w:ascii="Times New Roman" w:hAnsi="Times New Roman" w:cs="Times New Roman"/>
          <w:sz w:val="20"/>
        </w:rPr>
        <w:t>Başvuru</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sahibinin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birden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fazla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olması</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durumunda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ve</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hak</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sahipliği</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oranlarının</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belirtilmediği</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durumlarda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yasa</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önünde</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haklar</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eşit</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olarak</w:t>
      </w:r>
      <w:proofErr w:type="spellEnd"/>
      <w:r w:rsidRPr="00F43B4E">
        <w:rPr>
          <w:rFonts w:ascii="Times New Roman" w:hAnsi="Times New Roman" w:cs="Times New Roman"/>
          <w:sz w:val="20"/>
        </w:rPr>
        <w:t xml:space="preserve"> </w:t>
      </w:r>
      <w:proofErr w:type="spellStart"/>
      <w:r w:rsidRPr="00F43B4E">
        <w:rPr>
          <w:rFonts w:ascii="Times New Roman" w:hAnsi="Times New Roman" w:cs="Times New Roman"/>
          <w:sz w:val="20"/>
        </w:rPr>
        <w:t>paylaştırılmaktadır</w:t>
      </w:r>
      <w:proofErr w:type="spellEnd"/>
      <w:r w:rsidRPr="00F43B4E">
        <w:rPr>
          <w:rFonts w:ascii="Times New Roman" w:hAnsi="Times New Roman" w:cs="Times New Roman"/>
          <w:sz w:val="20"/>
        </w:rPr>
        <w:t>. (3)</w:t>
      </w:r>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İrtibat</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bilgileri</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ve</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irtibat</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sağlanacak</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işletme</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temsilcisinin</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değişmesi</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halinde</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bu</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durumun</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herhangi</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bir</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hak</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kaybına</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sebep</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olmaması</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adına</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derhal</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bildirilmesini</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rica</w:t>
      </w:r>
      <w:proofErr w:type="spellEnd"/>
      <w:r w:rsidRPr="00F43B4E">
        <w:rPr>
          <w:rFonts w:ascii="Times New Roman" w:hAnsi="Times New Roman" w:cs="Times New Roman"/>
          <w:color w:val="000000"/>
          <w:sz w:val="20"/>
        </w:rPr>
        <w:t xml:space="preserve"> </w:t>
      </w:r>
      <w:proofErr w:type="spellStart"/>
      <w:r w:rsidRPr="00F43B4E">
        <w:rPr>
          <w:rFonts w:ascii="Times New Roman" w:hAnsi="Times New Roman" w:cs="Times New Roman"/>
          <w:color w:val="000000"/>
          <w:sz w:val="20"/>
        </w:rPr>
        <w:t>ederiz</w:t>
      </w:r>
      <w:proofErr w:type="spellEnd"/>
      <w:r w:rsidRPr="00F43B4E">
        <w:rPr>
          <w:rFonts w:ascii="Times New Roman" w:hAnsi="Times New Roman" w:cs="Times New Roman"/>
          <w:color w:val="000000"/>
          <w:sz w:val="20"/>
        </w:rPr>
        <w:t>.</w:t>
      </w:r>
    </w:p>
    <w:p w14:paraId="2516ED5C" w14:textId="77777777" w:rsidR="004B0C69" w:rsidRPr="00F43B4E" w:rsidRDefault="004B0C69" w:rsidP="004B0C69">
      <w:pPr>
        <w:rPr>
          <w:rFonts w:ascii="Times New Roman" w:hAnsi="Times New Roman" w:cs="Times New Roman"/>
        </w:rPr>
      </w:pPr>
    </w:p>
    <w:p w14:paraId="5D9256B6" w14:textId="77777777" w:rsidR="0062373F" w:rsidRPr="004B0C69" w:rsidRDefault="0062373F" w:rsidP="006A1693">
      <w:pPr>
        <w:spacing w:line="264" w:lineRule="auto"/>
        <w:contextualSpacing/>
        <w:rPr>
          <w:rFonts w:ascii="Times New Roman" w:hAnsi="Times New Roman" w:cs="Times New Roman"/>
          <w:color w:val="000000" w:themeColor="text1"/>
          <w:lang w:val="tr-TR"/>
        </w:rPr>
      </w:pPr>
    </w:p>
    <w:p w14:paraId="2ECC4CB7" w14:textId="77777777" w:rsidR="00580D06" w:rsidRPr="004B0C69" w:rsidRDefault="00580D06" w:rsidP="006A1693">
      <w:pPr>
        <w:spacing w:line="264" w:lineRule="auto"/>
        <w:ind w:left="-426"/>
        <w:rPr>
          <w:rFonts w:ascii="Times New Roman" w:hAnsi="Times New Roman" w:cs="Times New Roman"/>
          <w:color w:val="000000" w:themeColor="text1"/>
          <w:lang w:val="tr-TR"/>
        </w:rPr>
      </w:pPr>
    </w:p>
    <w:p w14:paraId="38B2217B" w14:textId="77777777" w:rsidR="009D6D8E" w:rsidRPr="004B0C69" w:rsidRDefault="009D6D8E" w:rsidP="006A1693">
      <w:pPr>
        <w:spacing w:line="264" w:lineRule="auto"/>
        <w:rPr>
          <w:rFonts w:ascii="Times New Roman" w:hAnsi="Times New Roman" w:cs="Times New Roman"/>
          <w:color w:val="000000" w:themeColor="text1"/>
          <w:lang w:val="tr-TR"/>
        </w:rPr>
      </w:pPr>
    </w:p>
    <w:p w14:paraId="152AD36A" w14:textId="77777777" w:rsidR="004B0C69" w:rsidRPr="004B0C69" w:rsidRDefault="004B0C69">
      <w:pPr>
        <w:spacing w:line="264" w:lineRule="auto"/>
        <w:rPr>
          <w:rFonts w:ascii="Times New Roman" w:hAnsi="Times New Roman" w:cs="Times New Roman"/>
          <w:color w:val="000000" w:themeColor="text1"/>
          <w:lang w:val="tr-TR"/>
        </w:rPr>
      </w:pPr>
    </w:p>
    <w:sectPr w:rsidR="004B0C69" w:rsidRPr="004B0C69" w:rsidSect="00516B1D">
      <w:headerReference w:type="default" r:id="rId9"/>
      <w:footerReference w:type="default" r:id="rId10"/>
      <w:pgSz w:w="11900" w:h="16840"/>
      <w:pgMar w:top="1678" w:right="701" w:bottom="1135" w:left="180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96FA2" w14:textId="77777777" w:rsidR="0010068B" w:rsidRDefault="0010068B" w:rsidP="009D6D8E">
      <w:r>
        <w:separator/>
      </w:r>
    </w:p>
  </w:endnote>
  <w:endnote w:type="continuationSeparator" w:id="0">
    <w:p w14:paraId="28971272" w14:textId="77777777" w:rsidR="0010068B" w:rsidRDefault="0010068B"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Myriad Pro">
    <w:panose1 w:val="020B0604020202020204"/>
    <w:charset w:val="00"/>
    <w:family w:val="swiss"/>
    <w:notTrueType/>
    <w:pitch w:val="variable"/>
    <w:sig w:usb0="20000287" w:usb1="00000001" w:usb2="00000000" w:usb3="00000000" w:csb0="0000019F" w:csb1="00000000"/>
  </w:font>
  <w:font w:name="MyriadPro">
    <w:altName w:val="Arial"/>
    <w:panose1 w:val="020B0604020202020204"/>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E858" w14:textId="77777777" w:rsidR="00516B1D" w:rsidRPr="005939F0" w:rsidRDefault="00516B1D" w:rsidP="00516B1D">
    <w:pPr>
      <w:pStyle w:val="Altbilgi1"/>
      <w:jc w:val="center"/>
      <w:rPr>
        <w:color w:val="000000"/>
      </w:rPr>
    </w:pPr>
    <w:r w:rsidRPr="005939F0">
      <w:rPr>
        <w:rFonts w:eastAsia="Calibri"/>
        <w:b/>
        <w:i/>
        <w:color w:val="000000"/>
        <w:sz w:val="18"/>
        <w:szCs w:val="18"/>
      </w:rPr>
      <w:t xml:space="preserve">Önemli </w:t>
    </w:r>
    <w:proofErr w:type="gramStart"/>
    <w:r w:rsidRPr="005939F0">
      <w:rPr>
        <w:rFonts w:eastAsia="Calibri"/>
        <w:b/>
        <w:i/>
        <w:color w:val="000000"/>
        <w:sz w:val="18"/>
        <w:szCs w:val="18"/>
      </w:rPr>
      <w:t>Not:</w:t>
    </w:r>
    <w:r w:rsidRPr="005939F0">
      <w:rPr>
        <w:rFonts w:eastAsia="Calibri"/>
        <w:i/>
        <w:color w:val="000000"/>
        <w:sz w:val="18"/>
        <w:szCs w:val="18"/>
      </w:rPr>
      <w:t>.</w:t>
    </w:r>
    <w:proofErr w:type="gramEnd"/>
    <w:r w:rsidRPr="005939F0">
      <w:rPr>
        <w:rFonts w:eastAsia="Calibri"/>
        <w:i/>
        <w:color w:val="000000"/>
        <w:sz w:val="18"/>
        <w:szCs w:val="18"/>
      </w:rPr>
      <w:t xml:space="preserve"> Formun her sayfasının </w:t>
    </w:r>
    <w:r w:rsidRPr="005939F0">
      <w:rPr>
        <w:rFonts w:eastAsia="Calibri"/>
        <w:b/>
        <w:i/>
        <w:color w:val="000000"/>
        <w:sz w:val="18"/>
        <w:szCs w:val="18"/>
        <w:u w:val="single"/>
      </w:rPr>
      <w:t>paraflanması</w:t>
    </w:r>
    <w:r w:rsidRPr="005939F0">
      <w:rPr>
        <w:rFonts w:eastAsia="Calibri"/>
        <w:i/>
        <w:color w:val="000000"/>
        <w:sz w:val="18"/>
        <w:szCs w:val="18"/>
      </w:rPr>
      <w:t xml:space="preserve"> ve imza kısmının </w:t>
    </w:r>
    <w:r w:rsidRPr="005939F0">
      <w:rPr>
        <w:rFonts w:eastAsia="Calibri"/>
        <w:b/>
        <w:i/>
        <w:color w:val="000000"/>
        <w:sz w:val="18"/>
        <w:szCs w:val="18"/>
        <w:u w:val="single"/>
      </w:rPr>
      <w:t>imzalanması</w:t>
    </w:r>
    <w:r w:rsidRPr="005939F0">
      <w:rPr>
        <w:rFonts w:eastAsia="Calibri"/>
        <w:i/>
        <w:color w:val="000000"/>
        <w:sz w:val="18"/>
        <w:szCs w:val="18"/>
      </w:rPr>
      <w:t xml:space="preserve"> gerekmektedir.</w:t>
    </w:r>
  </w:p>
  <w:p w14:paraId="521B358F" w14:textId="77777777" w:rsidR="00516B1D" w:rsidRPr="005939F0" w:rsidRDefault="00516B1D" w:rsidP="00516B1D">
    <w:pPr>
      <w:pStyle w:val="Altbilgi1"/>
      <w:jc w:val="center"/>
      <w:rPr>
        <w:sz w:val="16"/>
        <w:szCs w:val="16"/>
      </w:rPr>
    </w:pPr>
    <w:r w:rsidRPr="005939F0">
      <w:rPr>
        <w:sz w:val="16"/>
        <w:szCs w:val="16"/>
      </w:rPr>
      <w:t>© 202</w:t>
    </w:r>
    <w:r>
      <w:rPr>
        <w:sz w:val="16"/>
        <w:szCs w:val="16"/>
      </w:rPr>
      <w:t>4</w:t>
    </w:r>
    <w:r w:rsidRPr="005939F0">
      <w:rPr>
        <w:sz w:val="16"/>
        <w:szCs w:val="16"/>
      </w:rPr>
      <w:t xml:space="preserve"> Kocaeli Üniversitesi Teknoloji Transfer Ofisi</w:t>
    </w:r>
  </w:p>
  <w:p w14:paraId="78E294A0" w14:textId="77777777" w:rsidR="00516B1D" w:rsidRDefault="00516B1D" w:rsidP="00516B1D">
    <w:pPr>
      <w:pStyle w:val="AltBilgi"/>
      <w:jc w:val="center"/>
    </w:pPr>
  </w:p>
  <w:p w14:paraId="4842C746" w14:textId="18C55F23" w:rsidR="004B0C69" w:rsidRDefault="004B0C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EDAB" w14:textId="77777777" w:rsidR="0010068B" w:rsidRDefault="0010068B" w:rsidP="009D6D8E">
      <w:r>
        <w:separator/>
      </w:r>
    </w:p>
  </w:footnote>
  <w:footnote w:type="continuationSeparator" w:id="0">
    <w:p w14:paraId="358EBE77" w14:textId="77777777" w:rsidR="0010068B" w:rsidRDefault="0010068B"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9C55" w14:textId="77777777" w:rsidR="00516B1D" w:rsidRDefault="004B0C69" w:rsidP="00516B1D">
    <w:pPr>
      <w:pStyle w:val="stBilgi"/>
      <w:tabs>
        <w:tab w:val="clear" w:pos="4320"/>
        <w:tab w:val="clear" w:pos="8640"/>
        <w:tab w:val="right" w:pos="8300"/>
      </w:tabs>
      <w:ind w:left="-851" w:right="327"/>
      <w:rPr>
        <w:rFonts w:ascii="Times New Roman" w:hAnsi="Times New Roman" w:cs="Times New Roman"/>
        <w:sz w:val="22"/>
      </w:rPr>
    </w:pPr>
    <w:r>
      <w:tab/>
    </w:r>
    <w:r w:rsidR="00516B1D" w:rsidRPr="0054552E">
      <w:rPr>
        <w:noProof/>
        <w:sz w:val="22"/>
      </w:rPr>
      <w:drawing>
        <wp:inline distT="0" distB="0" distL="0" distR="0" wp14:anchorId="0CDB782B" wp14:editId="5A9DB441">
          <wp:extent cx="3139738" cy="62801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eg"/>
                  <pic:cNvPicPr/>
                </pic:nvPicPr>
                <pic:blipFill>
                  <a:blip r:embed="rId1"/>
                  <a:stretch>
                    <a:fillRect/>
                  </a:stretch>
                </pic:blipFill>
                <pic:spPr>
                  <a:xfrm>
                    <a:off x="0" y="0"/>
                    <a:ext cx="3623420" cy="724762"/>
                  </a:xfrm>
                  <a:prstGeom prst="rect">
                    <a:avLst/>
                  </a:prstGeom>
                </pic:spPr>
              </pic:pic>
            </a:graphicData>
          </a:graphic>
        </wp:inline>
      </w:drawing>
    </w:r>
    <w:r w:rsidR="00516B1D">
      <w:rPr>
        <w:rFonts w:ascii="Times New Roman" w:hAnsi="Times New Roman" w:cs="Times New Roman"/>
        <w:sz w:val="22"/>
      </w:rPr>
      <w:t xml:space="preserve">                                                                </w:t>
    </w:r>
    <w:r w:rsidR="00516B1D" w:rsidRPr="0054552E">
      <w:rPr>
        <w:noProof/>
        <w:sz w:val="22"/>
      </w:rPr>
      <w:drawing>
        <wp:inline distT="0" distB="0" distL="0" distR="0" wp14:anchorId="6F190903" wp14:editId="2E7BAB68">
          <wp:extent cx="847725" cy="815121"/>
          <wp:effectExtent l="0" t="0" r="317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umbnail_Outlook-fz51gths.png"/>
                  <pic:cNvPicPr/>
                </pic:nvPicPr>
                <pic:blipFill>
                  <a:blip r:embed="rId2"/>
                  <a:stretch>
                    <a:fillRect/>
                  </a:stretch>
                </pic:blipFill>
                <pic:spPr>
                  <a:xfrm>
                    <a:off x="0" y="0"/>
                    <a:ext cx="924907" cy="889335"/>
                  </a:xfrm>
                  <a:prstGeom prst="rect">
                    <a:avLst/>
                  </a:prstGeom>
                </pic:spPr>
              </pic:pic>
            </a:graphicData>
          </a:graphic>
        </wp:inline>
      </w:drawing>
    </w:r>
    <w:r w:rsidR="00516B1D">
      <w:rPr>
        <w:rFonts w:ascii="Times New Roman" w:hAnsi="Times New Roman" w:cs="Times New Roman"/>
        <w:sz w:val="22"/>
      </w:rPr>
      <w:t xml:space="preserve">               </w:t>
    </w:r>
  </w:p>
  <w:p w14:paraId="3CB1529A" w14:textId="77777777" w:rsidR="00516B1D" w:rsidRDefault="00516B1D" w:rsidP="00516B1D">
    <w:pPr>
      <w:pStyle w:val="stBilgi"/>
      <w:tabs>
        <w:tab w:val="clear" w:pos="4320"/>
        <w:tab w:val="clear" w:pos="8640"/>
        <w:tab w:val="right" w:pos="8300"/>
      </w:tabs>
      <w:ind w:right="-99"/>
      <w:jc w:val="center"/>
      <w:rPr>
        <w:rFonts w:ascii="Times New Roman" w:hAnsi="Times New Roman" w:cs="Times New Roman"/>
        <w:sz w:val="22"/>
      </w:rPr>
    </w:pPr>
  </w:p>
  <w:p w14:paraId="79BAC318" w14:textId="23C66EE7" w:rsidR="00516B1D" w:rsidRPr="0054552E" w:rsidRDefault="00516B1D" w:rsidP="00516B1D">
    <w:pPr>
      <w:pStyle w:val="stBilgi"/>
      <w:tabs>
        <w:tab w:val="clear" w:pos="4320"/>
        <w:tab w:val="clear" w:pos="8640"/>
        <w:tab w:val="right" w:pos="8300"/>
      </w:tabs>
      <w:ind w:right="-99"/>
      <w:jc w:val="right"/>
      <w:rPr>
        <w:rFonts w:ascii="Times New Roman" w:hAnsi="Times New Roman" w:cs="Times New Roman"/>
        <w:sz w:val="22"/>
      </w:rPr>
    </w:pPr>
    <w:r w:rsidRPr="0054552E">
      <w:rPr>
        <w:rFonts w:ascii="Times New Roman" w:hAnsi="Times New Roman" w:cs="Times New Roman"/>
        <w:sz w:val="22"/>
      </w:rPr>
      <w:t>BULUŞ BİLDİRİM FORMU (</w:t>
    </w:r>
    <w:r>
      <w:rPr>
        <w:rFonts w:ascii="Times New Roman" w:hAnsi="Times New Roman" w:cs="Times New Roman"/>
        <w:sz w:val="22"/>
      </w:rPr>
      <w:t>BİLGİSAYAR YAZILIMLARI</w:t>
    </w:r>
    <w:r w:rsidRPr="0054552E">
      <w:rPr>
        <w:rFonts w:ascii="Times New Roman" w:hAnsi="Times New Roman" w:cs="Times New Roman"/>
        <w:sz w:val="22"/>
      </w:rPr>
      <w:t>)</w:t>
    </w:r>
  </w:p>
  <w:p w14:paraId="5611EFD6" w14:textId="7684043D" w:rsidR="004B0C69" w:rsidRDefault="00516B1D" w:rsidP="00516B1D">
    <w:pPr>
      <w:pStyle w:val="stBilgi"/>
      <w:tabs>
        <w:tab w:val="clear" w:pos="4320"/>
        <w:tab w:val="clear" w:pos="8640"/>
        <w:tab w:val="left" w:pos="1903"/>
        <w:tab w:val="right" w:pos="8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B35"/>
    <w:multiLevelType w:val="hybridMultilevel"/>
    <w:tmpl w:val="892C05A6"/>
    <w:lvl w:ilvl="0" w:tplc="858EFE76">
      <w:start w:val="1"/>
      <w:numFmt w:val="bullet"/>
      <w:lvlText w:val="-"/>
      <w:lvlJc w:val="left"/>
      <w:pPr>
        <w:tabs>
          <w:tab w:val="num" w:pos="680"/>
        </w:tabs>
        <w:ind w:left="680" w:hanging="340"/>
      </w:pPr>
      <w:rPr>
        <w:rFonts w:ascii="Arial" w:eastAsia="Times New Roman" w:hAnsi="Arial" w:hint="default"/>
        <w:b/>
      </w:rPr>
    </w:lvl>
    <w:lvl w:ilvl="1" w:tplc="1FC06CE2">
      <w:start w:val="1"/>
      <w:numFmt w:val="bullet"/>
      <w:lvlText w:val="o"/>
      <w:lvlJc w:val="left"/>
      <w:pPr>
        <w:tabs>
          <w:tab w:val="num" w:pos="1440"/>
        </w:tabs>
        <w:ind w:left="1440" w:hanging="360"/>
      </w:pPr>
      <w:rPr>
        <w:rFonts w:ascii="Courier New" w:hAnsi="Courier New" w:cs="Courier New"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D263C1"/>
    <w:multiLevelType w:val="hybridMultilevel"/>
    <w:tmpl w:val="30C421B6"/>
    <w:lvl w:ilvl="0" w:tplc="A1A84DF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205E9"/>
    <w:multiLevelType w:val="hybridMultilevel"/>
    <w:tmpl w:val="7C067088"/>
    <w:lvl w:ilvl="0" w:tplc="71322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E4EF6"/>
    <w:multiLevelType w:val="hybridMultilevel"/>
    <w:tmpl w:val="FF9A7454"/>
    <w:lvl w:ilvl="0" w:tplc="18F48BA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B12181"/>
    <w:multiLevelType w:val="hybridMultilevel"/>
    <w:tmpl w:val="18EEA73E"/>
    <w:lvl w:ilvl="0" w:tplc="55D68C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77D8C"/>
    <w:multiLevelType w:val="multilevel"/>
    <w:tmpl w:val="7E260CD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F40E16"/>
    <w:multiLevelType w:val="hybridMultilevel"/>
    <w:tmpl w:val="E228C478"/>
    <w:lvl w:ilvl="0" w:tplc="1FC06CE2">
      <w:start w:val="1"/>
      <w:numFmt w:val="bullet"/>
      <w:lvlText w:val="o"/>
      <w:lvlJc w:val="left"/>
      <w:pPr>
        <w:ind w:left="720" w:hanging="360"/>
      </w:pPr>
      <w:rPr>
        <w:rFonts w:ascii="Courier New" w:hAnsi="Courier New" w:cs="Courier New"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793DE2"/>
    <w:multiLevelType w:val="hybridMultilevel"/>
    <w:tmpl w:val="9E4A105E"/>
    <w:lvl w:ilvl="0" w:tplc="325676AA">
      <w:start w:val="1"/>
      <w:numFmt w:val="decimal"/>
      <w:lvlText w:val="%1."/>
      <w:lvlJc w:val="left"/>
      <w:pPr>
        <w:tabs>
          <w:tab w:val="num" w:pos="360"/>
        </w:tabs>
        <w:ind w:left="360" w:hanging="360"/>
      </w:pPr>
      <w:rPr>
        <w:b/>
        <w:color w:val="000000" w:themeColor="text1"/>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0" w15:restartNumberingAfterBreak="0">
    <w:nsid w:val="55E46215"/>
    <w:multiLevelType w:val="hybridMultilevel"/>
    <w:tmpl w:val="1C2038D0"/>
    <w:lvl w:ilvl="0" w:tplc="80246A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EE7F78"/>
    <w:multiLevelType w:val="hybridMultilevel"/>
    <w:tmpl w:val="F52642CC"/>
    <w:lvl w:ilvl="0" w:tplc="21227F4A">
      <w:start w:val="1"/>
      <w:numFmt w:val="decimal"/>
      <w:lvlText w:val="%1."/>
      <w:lvlJc w:val="left"/>
      <w:pPr>
        <w:tabs>
          <w:tab w:val="num" w:pos="360"/>
        </w:tabs>
        <w:ind w:left="360" w:hanging="360"/>
      </w:pPr>
      <w:rPr>
        <w:b/>
        <w:color w:val="000000" w:themeColor="text1"/>
      </w:rPr>
    </w:lvl>
    <w:lvl w:ilvl="1" w:tplc="9466B9BC">
      <w:numFmt w:val="none"/>
      <w:lvlText w:val=""/>
      <w:lvlJc w:val="left"/>
      <w:pPr>
        <w:tabs>
          <w:tab w:val="num" w:pos="360"/>
        </w:tabs>
      </w:pPr>
    </w:lvl>
    <w:lvl w:ilvl="2" w:tplc="D93420D6">
      <w:numFmt w:val="none"/>
      <w:lvlText w:val=""/>
      <w:lvlJc w:val="left"/>
      <w:pPr>
        <w:tabs>
          <w:tab w:val="num" w:pos="360"/>
        </w:tabs>
      </w:pPr>
    </w:lvl>
    <w:lvl w:ilvl="3" w:tplc="0DDE5802">
      <w:numFmt w:val="none"/>
      <w:lvlText w:val=""/>
      <w:lvlJc w:val="left"/>
      <w:pPr>
        <w:tabs>
          <w:tab w:val="num" w:pos="360"/>
        </w:tabs>
      </w:pPr>
    </w:lvl>
    <w:lvl w:ilvl="4" w:tplc="AB00A668">
      <w:numFmt w:val="none"/>
      <w:lvlText w:val=""/>
      <w:lvlJc w:val="left"/>
      <w:pPr>
        <w:tabs>
          <w:tab w:val="num" w:pos="360"/>
        </w:tabs>
      </w:pPr>
    </w:lvl>
    <w:lvl w:ilvl="5" w:tplc="7D5C9400">
      <w:numFmt w:val="none"/>
      <w:lvlText w:val=""/>
      <w:lvlJc w:val="left"/>
      <w:pPr>
        <w:tabs>
          <w:tab w:val="num" w:pos="360"/>
        </w:tabs>
      </w:pPr>
    </w:lvl>
    <w:lvl w:ilvl="6" w:tplc="5CCA15D0">
      <w:numFmt w:val="none"/>
      <w:lvlText w:val=""/>
      <w:lvlJc w:val="left"/>
      <w:pPr>
        <w:tabs>
          <w:tab w:val="num" w:pos="360"/>
        </w:tabs>
      </w:pPr>
    </w:lvl>
    <w:lvl w:ilvl="7" w:tplc="1982188C">
      <w:numFmt w:val="none"/>
      <w:lvlText w:val=""/>
      <w:lvlJc w:val="left"/>
      <w:pPr>
        <w:tabs>
          <w:tab w:val="num" w:pos="360"/>
        </w:tabs>
      </w:pPr>
    </w:lvl>
    <w:lvl w:ilvl="8" w:tplc="F886EA06">
      <w:numFmt w:val="none"/>
      <w:lvlText w:val=""/>
      <w:lvlJc w:val="left"/>
      <w:pPr>
        <w:tabs>
          <w:tab w:val="num" w:pos="360"/>
        </w:tabs>
      </w:pPr>
    </w:lvl>
  </w:abstractNum>
  <w:abstractNum w:abstractNumId="12" w15:restartNumberingAfterBreak="0">
    <w:nsid w:val="6A9054E9"/>
    <w:multiLevelType w:val="hybridMultilevel"/>
    <w:tmpl w:val="8654CE9A"/>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B36DE"/>
    <w:multiLevelType w:val="hybridMultilevel"/>
    <w:tmpl w:val="5ACC96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14"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0"/>
  </w:num>
  <w:num w:numId="4">
    <w:abstractNumId w:val="12"/>
  </w:num>
  <w:num w:numId="5">
    <w:abstractNumId w:val="14"/>
  </w:num>
  <w:num w:numId="6">
    <w:abstractNumId w:val="11"/>
  </w:num>
  <w:num w:numId="7">
    <w:abstractNumId w:val="6"/>
  </w:num>
  <w:num w:numId="8">
    <w:abstractNumId w:val="5"/>
  </w:num>
  <w:num w:numId="9">
    <w:abstractNumId w:val="1"/>
  </w:num>
  <w:num w:numId="10">
    <w:abstractNumId w:val="4"/>
  </w:num>
  <w:num w:numId="11">
    <w:abstractNumId w:val="10"/>
  </w:num>
  <w:num w:numId="12">
    <w:abstractNumId w:val="8"/>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80B35"/>
    <w:rsid w:val="000E2547"/>
    <w:rsid w:val="0010068B"/>
    <w:rsid w:val="00104BEA"/>
    <w:rsid w:val="00121692"/>
    <w:rsid w:val="00152D97"/>
    <w:rsid w:val="001D3314"/>
    <w:rsid w:val="001F1EFE"/>
    <w:rsid w:val="002153F3"/>
    <w:rsid w:val="00261E4B"/>
    <w:rsid w:val="00263647"/>
    <w:rsid w:val="002A1F36"/>
    <w:rsid w:val="002F54E6"/>
    <w:rsid w:val="003617F4"/>
    <w:rsid w:val="00382F50"/>
    <w:rsid w:val="003B7DD4"/>
    <w:rsid w:val="003F10B0"/>
    <w:rsid w:val="00400A74"/>
    <w:rsid w:val="00450DE1"/>
    <w:rsid w:val="00467D9A"/>
    <w:rsid w:val="00492056"/>
    <w:rsid w:val="00496FE6"/>
    <w:rsid w:val="004B0C69"/>
    <w:rsid w:val="004D10B7"/>
    <w:rsid w:val="004D50DC"/>
    <w:rsid w:val="00516B1D"/>
    <w:rsid w:val="005251B0"/>
    <w:rsid w:val="00555F72"/>
    <w:rsid w:val="00580D06"/>
    <w:rsid w:val="005C4C38"/>
    <w:rsid w:val="005D64B7"/>
    <w:rsid w:val="005E1AAF"/>
    <w:rsid w:val="005E4C32"/>
    <w:rsid w:val="0062373F"/>
    <w:rsid w:val="00672D5B"/>
    <w:rsid w:val="006A1693"/>
    <w:rsid w:val="006B0BCD"/>
    <w:rsid w:val="007328A9"/>
    <w:rsid w:val="0074777C"/>
    <w:rsid w:val="00747D8F"/>
    <w:rsid w:val="0076413D"/>
    <w:rsid w:val="007735CF"/>
    <w:rsid w:val="0078364C"/>
    <w:rsid w:val="0078642A"/>
    <w:rsid w:val="007C601F"/>
    <w:rsid w:val="00812CCF"/>
    <w:rsid w:val="00826963"/>
    <w:rsid w:val="0084381A"/>
    <w:rsid w:val="00851488"/>
    <w:rsid w:val="0085197D"/>
    <w:rsid w:val="00853D1C"/>
    <w:rsid w:val="00855154"/>
    <w:rsid w:val="008B0B79"/>
    <w:rsid w:val="008B0FC7"/>
    <w:rsid w:val="009163C9"/>
    <w:rsid w:val="00917BA8"/>
    <w:rsid w:val="00972B6A"/>
    <w:rsid w:val="009D4FF9"/>
    <w:rsid w:val="009D5842"/>
    <w:rsid w:val="009D6D8E"/>
    <w:rsid w:val="00A24E13"/>
    <w:rsid w:val="00A27467"/>
    <w:rsid w:val="00A4707F"/>
    <w:rsid w:val="00AE2E0B"/>
    <w:rsid w:val="00B06FB1"/>
    <w:rsid w:val="00B26250"/>
    <w:rsid w:val="00B45C84"/>
    <w:rsid w:val="00BE5D1F"/>
    <w:rsid w:val="00C2047F"/>
    <w:rsid w:val="00C20691"/>
    <w:rsid w:val="00C92BCB"/>
    <w:rsid w:val="00CA2BFB"/>
    <w:rsid w:val="00CE5D36"/>
    <w:rsid w:val="00CF0AB0"/>
    <w:rsid w:val="00CF188C"/>
    <w:rsid w:val="00CF666E"/>
    <w:rsid w:val="00D2591E"/>
    <w:rsid w:val="00D73B30"/>
    <w:rsid w:val="00DD209C"/>
    <w:rsid w:val="00E14D6F"/>
    <w:rsid w:val="00E31DDF"/>
    <w:rsid w:val="00E54439"/>
    <w:rsid w:val="00E64A2B"/>
    <w:rsid w:val="00E91D22"/>
    <w:rsid w:val="00E971E4"/>
    <w:rsid w:val="00EA618F"/>
    <w:rsid w:val="00EA6BEB"/>
    <w:rsid w:val="00EE2690"/>
    <w:rsid w:val="00F21E73"/>
    <w:rsid w:val="00F3150C"/>
    <w:rsid w:val="00F7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next w:val="Normal"/>
    <w:link w:val="Balk4Char"/>
    <w:qFormat/>
    <w:rsid w:val="0062373F"/>
    <w:pPr>
      <w:keepNext/>
      <w:ind w:right="-92"/>
      <w:outlineLvl w:val="3"/>
    </w:pPr>
    <w:rPr>
      <w:rFonts w:ascii="Times New Roman" w:eastAsia="Times New Roman" w:hAnsi="Times New Roman" w:cs="Times New Roman"/>
      <w:b/>
      <w:sz w:val="56"/>
      <w:szCs w:val="20"/>
      <w:u w:val="single"/>
      <w:lang w:val="tr-TR" w:eastAsia="tr-TR"/>
    </w:rPr>
  </w:style>
  <w:style w:type="paragraph" w:styleId="Balk6">
    <w:name w:val="heading 6"/>
    <w:basedOn w:val="Normal"/>
    <w:next w:val="Normal"/>
    <w:link w:val="Balk6Char"/>
    <w:uiPriority w:val="9"/>
    <w:semiHidden/>
    <w:unhideWhenUsed/>
    <w:qFormat/>
    <w:rsid w:val="004B0C69"/>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62373F"/>
    <w:rPr>
      <w:rFonts w:ascii="Times New Roman" w:eastAsia="Times New Roman" w:hAnsi="Times New Roman" w:cs="Times New Roman"/>
      <w:b/>
      <w:sz w:val="56"/>
      <w:szCs w:val="20"/>
      <w:u w:val="single"/>
      <w:lang w:val="tr-TR" w:eastAsia="tr-TR"/>
    </w:rPr>
  </w:style>
  <w:style w:type="table" w:styleId="TabloKlavuzu">
    <w:name w:val="Table Grid"/>
    <w:basedOn w:val="NormalTablo"/>
    <w:rsid w:val="0062373F"/>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6FB1"/>
    <w:pPr>
      <w:ind w:left="720"/>
      <w:contextualSpacing/>
    </w:pPr>
  </w:style>
  <w:style w:type="character" w:customStyle="1" w:styleId="Balk6Char">
    <w:name w:val="Başlık 6 Char"/>
    <w:basedOn w:val="VarsaylanParagrafYazTipi"/>
    <w:link w:val="Balk6"/>
    <w:uiPriority w:val="9"/>
    <w:semiHidden/>
    <w:rsid w:val="004B0C69"/>
    <w:rPr>
      <w:rFonts w:asciiTheme="majorHAnsi" w:eastAsiaTheme="majorEastAsia" w:hAnsiTheme="majorHAnsi" w:cstheme="majorBidi"/>
      <w:color w:val="243F60" w:themeColor="accent1" w:themeShade="7F"/>
    </w:rPr>
  </w:style>
  <w:style w:type="paragraph" w:styleId="GvdeMetni2">
    <w:name w:val="Body Text 2"/>
    <w:basedOn w:val="Normal"/>
    <w:link w:val="GvdeMetni2Char"/>
    <w:rsid w:val="004B0C69"/>
    <w:pPr>
      <w:spacing w:before="20" w:after="20"/>
      <w:jc w:val="both"/>
    </w:pPr>
    <w:rPr>
      <w:rFonts w:ascii="Tahoma" w:eastAsia="Times New Roman" w:hAnsi="Tahoma" w:cs="Times New Roman"/>
      <w:b/>
      <w:sz w:val="22"/>
      <w:lang w:val="tr-TR" w:eastAsia="tr-TR"/>
    </w:rPr>
  </w:style>
  <w:style w:type="character" w:customStyle="1" w:styleId="GvdeMetni2Char">
    <w:name w:val="Gövde Metni 2 Char"/>
    <w:basedOn w:val="VarsaylanParagrafYazTipi"/>
    <w:link w:val="GvdeMetni2"/>
    <w:rsid w:val="004B0C69"/>
    <w:rPr>
      <w:rFonts w:ascii="Tahoma" w:eastAsia="Times New Roman" w:hAnsi="Tahoma" w:cs="Times New Roman"/>
      <w:b/>
      <w:sz w:val="22"/>
      <w:lang w:val="tr-TR" w:eastAsia="tr-TR"/>
    </w:rPr>
  </w:style>
  <w:style w:type="paragraph" w:styleId="GvdeMetni3">
    <w:name w:val="Body Text 3"/>
    <w:basedOn w:val="Normal"/>
    <w:link w:val="GvdeMetni3Char"/>
    <w:rsid w:val="004B0C69"/>
    <w:pPr>
      <w:pBdr>
        <w:top w:val="single" w:sz="4" w:space="1" w:color="auto"/>
        <w:left w:val="single" w:sz="4" w:space="4" w:color="auto"/>
        <w:bottom w:val="single" w:sz="4" w:space="1" w:color="auto"/>
        <w:right w:val="single" w:sz="4" w:space="4" w:color="auto"/>
      </w:pBdr>
      <w:spacing w:before="20" w:after="20"/>
      <w:jc w:val="center"/>
    </w:pPr>
    <w:rPr>
      <w:rFonts w:ascii="Tahoma" w:eastAsia="Times New Roman" w:hAnsi="Tahoma" w:cs="Times New Roman"/>
      <w:b/>
      <w:sz w:val="22"/>
      <w:lang w:val="tr-TR" w:eastAsia="tr-TR"/>
    </w:rPr>
  </w:style>
  <w:style w:type="character" w:customStyle="1" w:styleId="GvdeMetni3Char">
    <w:name w:val="Gövde Metni 3 Char"/>
    <w:basedOn w:val="VarsaylanParagrafYazTipi"/>
    <w:link w:val="GvdeMetni3"/>
    <w:rsid w:val="004B0C69"/>
    <w:rPr>
      <w:rFonts w:ascii="Tahoma" w:eastAsia="Times New Roman" w:hAnsi="Tahoma" w:cs="Times New Roman"/>
      <w:b/>
      <w:sz w:val="22"/>
      <w:lang w:val="tr-TR" w:eastAsia="tr-TR"/>
    </w:rPr>
  </w:style>
  <w:style w:type="paragraph" w:customStyle="1" w:styleId="Altbilgi1">
    <w:name w:val="Altbilgi1"/>
    <w:basedOn w:val="Normal"/>
    <w:link w:val="AltbilgiChar0"/>
    <w:uiPriority w:val="99"/>
    <w:rsid w:val="00516B1D"/>
    <w:pPr>
      <w:tabs>
        <w:tab w:val="center" w:pos="4536"/>
        <w:tab w:val="right" w:pos="9072"/>
      </w:tabs>
    </w:pPr>
    <w:rPr>
      <w:rFonts w:ascii="Times New Roman" w:eastAsia="Times New Roman" w:hAnsi="Times New Roman" w:cs="Times New Roman"/>
      <w:lang w:val="tr-TR" w:eastAsia="tr-TR"/>
    </w:rPr>
  </w:style>
  <w:style w:type="character" w:customStyle="1" w:styleId="AltbilgiChar0">
    <w:name w:val="Altbilgi Char"/>
    <w:link w:val="Altbilgi1"/>
    <w:uiPriority w:val="99"/>
    <w:rsid w:val="00516B1D"/>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3306</Words>
  <Characters>18850</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2</cp:revision>
  <cp:lastPrinted>2015-12-09T08:50:00Z</cp:lastPrinted>
  <dcterms:created xsi:type="dcterms:W3CDTF">2024-05-07T12:03:00Z</dcterms:created>
  <dcterms:modified xsi:type="dcterms:W3CDTF">2024-05-07T12:03:00Z</dcterms:modified>
</cp:coreProperties>
</file>